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63" w:rsidRPr="00C433C2" w:rsidRDefault="00A91A63" w:rsidP="00C433C2">
      <w:pPr>
        <w:jc w:val="center"/>
        <w:rPr>
          <w:rFonts w:ascii="Times New Roman" w:hAnsi="Times New Roman" w:cs="Times New Roman"/>
          <w:b/>
          <w:sz w:val="36"/>
          <w:u w:val="single"/>
        </w:rPr>
      </w:pPr>
      <w:r w:rsidRPr="00C433C2">
        <w:rPr>
          <w:rFonts w:ascii="Times New Roman" w:hAnsi="Times New Roman" w:cs="Times New Roman"/>
          <w:b/>
          <w:sz w:val="36"/>
          <w:u w:val="single"/>
        </w:rPr>
        <w:t>Рекомендации для родителей</w:t>
      </w:r>
      <w:r w:rsidR="00FD73BB" w:rsidRPr="00C433C2">
        <w:rPr>
          <w:rFonts w:ascii="Times New Roman" w:hAnsi="Times New Roman" w:cs="Times New Roman"/>
          <w:b/>
          <w:sz w:val="36"/>
          <w:u w:val="single"/>
        </w:rPr>
        <w:t xml:space="preserve"> не</w:t>
      </w:r>
      <w:r w:rsidR="00C433C2">
        <w:rPr>
          <w:rFonts w:ascii="Times New Roman" w:hAnsi="Times New Roman" w:cs="Times New Roman"/>
          <w:b/>
          <w:sz w:val="36"/>
          <w:u w:val="single"/>
        </w:rPr>
        <w:t xml:space="preserve">усидчивых </w:t>
      </w:r>
      <w:r w:rsidR="00FD73BB" w:rsidRPr="00C433C2">
        <w:rPr>
          <w:rFonts w:ascii="Times New Roman" w:hAnsi="Times New Roman" w:cs="Times New Roman"/>
          <w:b/>
          <w:sz w:val="36"/>
          <w:u w:val="single"/>
        </w:rPr>
        <w:t xml:space="preserve"> детей</w:t>
      </w:r>
    </w:p>
    <w:p w:rsidR="0004443C" w:rsidRPr="00A91A63" w:rsidRDefault="00A91A63" w:rsidP="00C433C2">
      <w:pPr>
        <w:jc w:val="both"/>
        <w:rPr>
          <w:rFonts w:ascii="Times New Roman" w:hAnsi="Times New Roman" w:cs="Times New Roman"/>
        </w:rPr>
      </w:pPr>
      <w:r>
        <w:rPr>
          <w:rFonts w:ascii="Times New Roman" w:hAnsi="Times New Roman" w:cs="Times New Roman"/>
        </w:rPr>
        <w:t xml:space="preserve">1. </w:t>
      </w:r>
      <w:r w:rsidR="0004443C" w:rsidRPr="00A91A63">
        <w:rPr>
          <w:rFonts w:ascii="Times New Roman" w:hAnsi="Times New Roman" w:cs="Times New Roman"/>
        </w:rPr>
        <w:t>Рекомендуется формулировать инструкции четко, ясно, кратко и наглядно. Для того</w:t>
      </w:r>
      <w:proofErr w:type="gramStart"/>
      <w:r w:rsidR="0004443C" w:rsidRPr="00A91A63">
        <w:rPr>
          <w:rFonts w:ascii="Times New Roman" w:hAnsi="Times New Roman" w:cs="Times New Roman"/>
        </w:rPr>
        <w:t>,</w:t>
      </w:r>
      <w:proofErr w:type="gramEnd"/>
      <w:r w:rsidR="0004443C" w:rsidRPr="00A91A63">
        <w:rPr>
          <w:rFonts w:ascii="Times New Roman" w:hAnsi="Times New Roman" w:cs="Times New Roman"/>
        </w:rPr>
        <w:t xml:space="preserve"> чтобы ребенок выполнил какое-либо указание или просьбу, они должны быть немногословными (содержать не более десяти слов), иначе ребенок не услышит вас. Родители не должны давать им одновременно несколько заданий, лучше дать те же указания, но по отдельности.</w:t>
      </w:r>
    </w:p>
    <w:p w:rsidR="0004443C" w:rsidRPr="00A91A63" w:rsidRDefault="00A91A63" w:rsidP="00C433C2">
      <w:pPr>
        <w:jc w:val="both"/>
        <w:rPr>
          <w:rFonts w:ascii="Times New Roman" w:hAnsi="Times New Roman" w:cs="Times New Roman"/>
        </w:rPr>
      </w:pPr>
      <w:r>
        <w:rPr>
          <w:rFonts w:ascii="Times New Roman" w:hAnsi="Times New Roman" w:cs="Times New Roman"/>
        </w:rPr>
        <w:t xml:space="preserve">2. </w:t>
      </w:r>
      <w:r w:rsidR="0004443C" w:rsidRPr="00A91A63">
        <w:rPr>
          <w:rFonts w:ascii="Times New Roman" w:hAnsi="Times New Roman" w:cs="Times New Roman"/>
        </w:rPr>
        <w:t>Родители должны следить за соблюдением режима дня: четко регулировать время приема пищи, прогулок, игр, домашних занятий, сна.</w:t>
      </w:r>
    </w:p>
    <w:p w:rsidR="0004443C" w:rsidRPr="00A91A63" w:rsidRDefault="00A91A63" w:rsidP="00C433C2">
      <w:pPr>
        <w:jc w:val="both"/>
        <w:rPr>
          <w:rFonts w:ascii="Times New Roman" w:hAnsi="Times New Roman" w:cs="Times New Roman"/>
        </w:rPr>
      </w:pPr>
      <w:r>
        <w:rPr>
          <w:rFonts w:ascii="Times New Roman" w:hAnsi="Times New Roman" w:cs="Times New Roman"/>
        </w:rPr>
        <w:t xml:space="preserve">3. </w:t>
      </w:r>
      <w:r w:rsidR="0004443C" w:rsidRPr="00A91A63">
        <w:rPr>
          <w:rFonts w:ascii="Times New Roman" w:hAnsi="Times New Roman" w:cs="Times New Roman"/>
        </w:rPr>
        <w:t>Нужно предоставлять ребенку возможность расходовать избыточную энергию в физических упражнениях, длительных прогулках, беге.</w:t>
      </w:r>
    </w:p>
    <w:p w:rsidR="0004443C" w:rsidRPr="00A91A63" w:rsidRDefault="00A91A63" w:rsidP="00C433C2">
      <w:pPr>
        <w:jc w:val="both"/>
        <w:rPr>
          <w:rFonts w:ascii="Times New Roman" w:hAnsi="Times New Roman" w:cs="Times New Roman"/>
        </w:rPr>
      </w:pPr>
      <w:r>
        <w:rPr>
          <w:rFonts w:ascii="Times New Roman" w:hAnsi="Times New Roman" w:cs="Times New Roman"/>
        </w:rPr>
        <w:t xml:space="preserve">4. </w:t>
      </w:r>
      <w:r w:rsidR="0004443C" w:rsidRPr="00A91A63">
        <w:rPr>
          <w:rFonts w:ascii="Times New Roman" w:hAnsi="Times New Roman" w:cs="Times New Roman"/>
        </w:rPr>
        <w:t>Для коррекции поведения можно использовать, обсудив это с ребенком, систему поощрений и наказаний за хорошее и пло</w:t>
      </w:r>
      <w:r w:rsidR="0004443C" w:rsidRPr="00A91A63">
        <w:rPr>
          <w:rFonts w:ascii="Times New Roman" w:hAnsi="Times New Roman" w:cs="Times New Roman"/>
        </w:rPr>
        <w:softHyphen/>
        <w:t>хое поведение.  Запрещая что-либо, надо помнить: запретов не должно быть много. Запреты должны быть заранее оговорены с ребенком, сформулированы в четкой форме; ребенок должен знать о последствиях нарушения этих запретов. Наказание должно следовать за провинностями сразу, незамедлительно, т.е. быть максимально приближенными по времени к неправильному поведению, иначе оно не будет правильно понято ребенком.</w:t>
      </w:r>
    </w:p>
    <w:p w:rsidR="0004443C" w:rsidRPr="00A91A63" w:rsidRDefault="00A91A63" w:rsidP="00C433C2">
      <w:pPr>
        <w:jc w:val="both"/>
        <w:rPr>
          <w:rFonts w:ascii="Times New Roman" w:hAnsi="Times New Roman" w:cs="Times New Roman"/>
        </w:rPr>
      </w:pPr>
      <w:r>
        <w:rPr>
          <w:rFonts w:ascii="Times New Roman" w:hAnsi="Times New Roman" w:cs="Times New Roman"/>
        </w:rPr>
        <w:t xml:space="preserve">5. </w:t>
      </w:r>
      <w:r w:rsidR="0004443C" w:rsidRPr="00A91A63">
        <w:rPr>
          <w:rFonts w:ascii="Times New Roman" w:hAnsi="Times New Roman" w:cs="Times New Roman"/>
        </w:rPr>
        <w:t>Ругать ребенка за непослушание не только бесполезно, но и вредно. В таких случаях ребенка можно толь</w:t>
      </w:r>
      <w:r w:rsidR="0004443C" w:rsidRPr="00A91A63">
        <w:rPr>
          <w:rFonts w:ascii="Times New Roman" w:hAnsi="Times New Roman" w:cs="Times New Roman"/>
        </w:rPr>
        <w:softHyphen/>
        <w:t xml:space="preserve">ко оценивать, то есть давать положительную оценку личности ребенка и отрицательную – его поступкам. </w:t>
      </w:r>
      <w:proofErr w:type="gramStart"/>
      <w:r w:rsidR="0004443C" w:rsidRPr="00A91A63">
        <w:rPr>
          <w:rFonts w:ascii="Times New Roman" w:hAnsi="Times New Roman" w:cs="Times New Roman"/>
        </w:rPr>
        <w:t>(Например, сказать:</w:t>
      </w:r>
      <w:proofErr w:type="gramEnd"/>
      <w:r w:rsidR="0004443C" w:rsidRPr="00A91A63">
        <w:rPr>
          <w:rFonts w:ascii="Times New Roman" w:hAnsi="Times New Roman" w:cs="Times New Roman"/>
        </w:rPr>
        <w:t xml:space="preserve"> «Ты хороший мальчик, но сейчас ты поступаешь неправильно, надо вести себя так…»). Ни в коем случае нельзя проводить отрицательное сравнение своего ребенка с другими детьми («Леша хороший, а ты плохой!»).</w:t>
      </w:r>
    </w:p>
    <w:p w:rsidR="0004443C" w:rsidRPr="00A91A63" w:rsidRDefault="00A91A63" w:rsidP="00C433C2">
      <w:pPr>
        <w:jc w:val="both"/>
        <w:rPr>
          <w:rFonts w:ascii="Times New Roman" w:hAnsi="Times New Roman" w:cs="Times New Roman"/>
        </w:rPr>
      </w:pPr>
      <w:r>
        <w:rPr>
          <w:rFonts w:ascii="Times New Roman" w:hAnsi="Times New Roman" w:cs="Times New Roman"/>
        </w:rPr>
        <w:t xml:space="preserve">6. </w:t>
      </w:r>
      <w:r w:rsidR="0004443C" w:rsidRPr="00A91A63">
        <w:rPr>
          <w:rFonts w:ascii="Times New Roman" w:hAnsi="Times New Roman" w:cs="Times New Roman"/>
        </w:rPr>
        <w:t>Рекомендуется сократить время просмотра телепередач и ком</w:t>
      </w:r>
      <w:r w:rsidR="0004443C" w:rsidRPr="00A91A63">
        <w:rPr>
          <w:rFonts w:ascii="Times New Roman" w:hAnsi="Times New Roman" w:cs="Times New Roman"/>
        </w:rPr>
        <w:softHyphen/>
        <w:t>пьютерных игр. Для импульсивного ребенка существуют огра</w:t>
      </w:r>
      <w:r w:rsidR="0004443C" w:rsidRPr="00A91A63">
        <w:rPr>
          <w:rFonts w:ascii="Times New Roman" w:hAnsi="Times New Roman" w:cs="Times New Roman"/>
        </w:rPr>
        <w:softHyphen/>
        <w:t>ничения при просмотре телевизионных передач и длительных занятий на компьютере (чем больше времени он проведет за компьютером, тем выше будет его эмоциональное возбуждение).</w:t>
      </w:r>
    </w:p>
    <w:p w:rsidR="0004443C" w:rsidRPr="00A91A63" w:rsidRDefault="00A91A63" w:rsidP="00C433C2">
      <w:pPr>
        <w:jc w:val="both"/>
        <w:rPr>
          <w:rFonts w:ascii="Times New Roman" w:hAnsi="Times New Roman" w:cs="Times New Roman"/>
        </w:rPr>
      </w:pPr>
      <w:r>
        <w:rPr>
          <w:rFonts w:ascii="Times New Roman" w:hAnsi="Times New Roman" w:cs="Times New Roman"/>
        </w:rPr>
        <w:t xml:space="preserve">7. </w:t>
      </w:r>
      <w:r w:rsidR="0004443C" w:rsidRPr="00A91A63">
        <w:rPr>
          <w:rFonts w:ascii="Times New Roman" w:hAnsi="Times New Roman" w:cs="Times New Roman"/>
        </w:rPr>
        <w:t xml:space="preserve">Необходимо помнить, что завышенные требования и чрезмерные учебные нагрузки ведут к стойкому утомлению ребенка и появлению отвращения к учебе, поэтому рекомендуется щадящий режим обучения </w:t>
      </w:r>
      <w:proofErr w:type="gramStart"/>
      <w:r w:rsidR="0004443C" w:rsidRPr="00A91A63">
        <w:rPr>
          <w:rFonts w:ascii="Times New Roman" w:hAnsi="Times New Roman" w:cs="Times New Roman"/>
        </w:rPr>
        <w:t xml:space="preserve">( </w:t>
      </w:r>
      <w:proofErr w:type="gramEnd"/>
      <w:r w:rsidR="0004443C" w:rsidRPr="00A91A63">
        <w:rPr>
          <w:rFonts w:ascii="Times New Roman" w:hAnsi="Times New Roman" w:cs="Times New Roman"/>
        </w:rPr>
        <w:t>перерывы при выполнении д/з, желательно активные)</w:t>
      </w:r>
    </w:p>
    <w:p w:rsidR="00022A4E" w:rsidRPr="00A91A63" w:rsidRDefault="00A91A63" w:rsidP="00C433C2">
      <w:pPr>
        <w:jc w:val="both"/>
        <w:rPr>
          <w:rFonts w:ascii="Times New Roman" w:hAnsi="Times New Roman" w:cs="Times New Roman"/>
        </w:rPr>
      </w:pPr>
      <w:r>
        <w:rPr>
          <w:rFonts w:ascii="Times New Roman" w:hAnsi="Times New Roman" w:cs="Times New Roman"/>
        </w:rPr>
        <w:t xml:space="preserve">8. </w:t>
      </w:r>
      <w:r w:rsidR="0004443C" w:rsidRPr="00A91A63">
        <w:rPr>
          <w:rFonts w:ascii="Times New Roman" w:hAnsi="Times New Roman" w:cs="Times New Roman"/>
        </w:rPr>
        <w:t>После того, как ребенок пришел домой, ваше внимание должно быть отдано ему, хотя бы в течение одного часа. За это время ребенок сможет выговориться и поде</w:t>
      </w:r>
      <w:r w:rsidR="0004443C" w:rsidRPr="00A91A63">
        <w:rPr>
          <w:rFonts w:ascii="Times New Roman" w:hAnsi="Times New Roman" w:cs="Times New Roman"/>
        </w:rPr>
        <w:softHyphen/>
        <w:t xml:space="preserve">литься с вами тем, что его беспокоило в течение дня. Необходимо помнить о том, что перед сном (за 2-3 часа) полезно прогуляться, спокойно поговорить с ребенком, выслушать его рассказ. Необходимо регулярно проводить </w:t>
      </w:r>
      <w:r w:rsidR="0004443C" w:rsidRPr="00A91A63">
        <w:rPr>
          <w:rFonts w:ascii="Times New Roman" w:hAnsi="Times New Roman" w:cs="Times New Roman"/>
          <w:u w:val="single"/>
        </w:rPr>
        <w:t>легкий успокаивающий массаж и выполнять упражнения на расслабление с целью снятия избыточ</w:t>
      </w:r>
      <w:r w:rsidR="0004443C" w:rsidRPr="00A91A63">
        <w:rPr>
          <w:rFonts w:ascii="Times New Roman" w:hAnsi="Times New Roman" w:cs="Times New Roman"/>
          <w:u w:val="single"/>
        </w:rPr>
        <w:softHyphen/>
        <w:t>ного напряжения</w:t>
      </w:r>
      <w:r w:rsidR="0004443C" w:rsidRPr="00A91A63">
        <w:rPr>
          <w:rFonts w:ascii="Times New Roman" w:hAnsi="Times New Roman" w:cs="Times New Roman"/>
        </w:rPr>
        <w:t>. Такие дети подвержены страхам. Им необходима ваша поддержка и одобрение.</w:t>
      </w:r>
    </w:p>
    <w:p w:rsidR="006F5333" w:rsidRPr="00A91A63" w:rsidRDefault="00A91A63" w:rsidP="00C433C2">
      <w:pPr>
        <w:jc w:val="both"/>
        <w:rPr>
          <w:rFonts w:ascii="Times New Roman" w:hAnsi="Times New Roman" w:cs="Times New Roman"/>
        </w:rPr>
      </w:pPr>
      <w:r>
        <w:rPr>
          <w:rFonts w:ascii="Times New Roman" w:hAnsi="Times New Roman" w:cs="Times New Roman"/>
        </w:rPr>
        <w:t xml:space="preserve">9. </w:t>
      </w:r>
      <w:r w:rsidR="006F5333" w:rsidRPr="00A91A63">
        <w:rPr>
          <w:rFonts w:ascii="Times New Roman" w:hAnsi="Times New Roman" w:cs="Times New Roman"/>
        </w:rPr>
        <w:t>Чаще хвалить, даже за малейшие достижения.</w:t>
      </w:r>
    </w:p>
    <w:p w:rsidR="00A91A63" w:rsidRDefault="00A91A63" w:rsidP="00C433C2">
      <w:pPr>
        <w:jc w:val="both"/>
        <w:rPr>
          <w:rFonts w:ascii="Times New Roman" w:hAnsi="Times New Roman" w:cs="Times New Roman"/>
          <w:color w:val="000000"/>
        </w:rPr>
      </w:pPr>
      <w:r>
        <w:rPr>
          <w:rFonts w:ascii="Times New Roman" w:hAnsi="Times New Roman" w:cs="Times New Roman"/>
          <w:color w:val="000000"/>
        </w:rPr>
        <w:t>10. П</w:t>
      </w:r>
      <w:r w:rsidRPr="00A91A63">
        <w:rPr>
          <w:rFonts w:ascii="Times New Roman" w:hAnsi="Times New Roman" w:cs="Times New Roman"/>
          <w:color w:val="000000"/>
        </w:rPr>
        <w:t>риучайте к пассивным играм. Мы читаем, а еще рисуем, лепим. Даже если вашему ребенку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к предыдущему занятию и довести его до конца.</w:t>
      </w:r>
    </w:p>
    <w:p w:rsidR="006F5333" w:rsidRDefault="00A91A63" w:rsidP="00C433C2">
      <w:pPr>
        <w:pStyle w:val="a3"/>
        <w:shd w:val="clear" w:color="auto" w:fill="FFFFFF"/>
        <w:spacing w:before="0" w:beforeAutospacing="0" w:after="225" w:afterAutospacing="0"/>
        <w:jc w:val="both"/>
        <w:rPr>
          <w:color w:val="000000"/>
          <w:sz w:val="22"/>
          <w:szCs w:val="22"/>
        </w:rPr>
      </w:pPr>
      <w:r>
        <w:rPr>
          <w:color w:val="000000"/>
        </w:rPr>
        <w:t xml:space="preserve">11. </w:t>
      </w:r>
      <w:r w:rsidRPr="00781D44">
        <w:rPr>
          <w:color w:val="000000"/>
          <w:sz w:val="22"/>
          <w:szCs w:val="22"/>
        </w:rPr>
        <w:t>Важна единая линия поведения родителей, согласованность их воспитательных воздействий.</w:t>
      </w:r>
    </w:p>
    <w:p w:rsidR="00DC6C24" w:rsidRDefault="00DC6C24" w:rsidP="00C433C2">
      <w:pPr>
        <w:pStyle w:val="a3"/>
        <w:shd w:val="clear" w:color="auto" w:fill="FFFFFF"/>
        <w:spacing w:before="0" w:beforeAutospacing="0" w:after="225" w:afterAutospacing="0"/>
        <w:jc w:val="both"/>
        <w:rPr>
          <w:color w:val="000000"/>
          <w:sz w:val="22"/>
          <w:szCs w:val="22"/>
        </w:rPr>
      </w:pPr>
    </w:p>
    <w:p w:rsidR="00DC6C24" w:rsidRPr="00C433C2" w:rsidRDefault="00DC6C24" w:rsidP="00C433C2">
      <w:pPr>
        <w:pStyle w:val="a3"/>
        <w:shd w:val="clear" w:color="auto" w:fill="FFFFFF"/>
        <w:spacing w:before="0" w:beforeAutospacing="0" w:after="225" w:afterAutospacing="0"/>
        <w:jc w:val="both"/>
        <w:rPr>
          <w:color w:val="000000"/>
          <w:sz w:val="22"/>
          <w:szCs w:val="22"/>
        </w:rPr>
      </w:pPr>
      <w:r>
        <w:rPr>
          <w:noProof/>
          <w:color w:val="000000"/>
          <w:sz w:val="22"/>
          <w:szCs w:val="22"/>
        </w:rPr>
        <w:lastRenderedPageBreak/>
        <w:drawing>
          <wp:inline distT="0" distB="0" distL="0" distR="0">
            <wp:extent cx="5940425" cy="4455319"/>
            <wp:effectExtent l="0" t="0" r="3175" b="2540"/>
            <wp:docPr id="1" name="Рисунок 1" descr="D:\Гаевская\Для сайта\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аевская\Для сайта\imgprevi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DC6C24" w:rsidRPr="00C4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71DE"/>
    <w:multiLevelType w:val="multilevel"/>
    <w:tmpl w:val="3ED2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3C"/>
    <w:rsid w:val="00022A4E"/>
    <w:rsid w:val="0004443C"/>
    <w:rsid w:val="00151D8A"/>
    <w:rsid w:val="006F5333"/>
    <w:rsid w:val="00A91A63"/>
    <w:rsid w:val="00C433C2"/>
    <w:rsid w:val="00DC6C24"/>
    <w:rsid w:val="00E02434"/>
    <w:rsid w:val="00FD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6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6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CSSSDM</dc:creator>
  <cp:lastModifiedBy>RePack by Diakov</cp:lastModifiedBy>
  <cp:revision>3</cp:revision>
  <cp:lastPrinted>2022-01-11T08:17:00Z</cp:lastPrinted>
  <dcterms:created xsi:type="dcterms:W3CDTF">2022-01-11T07:53:00Z</dcterms:created>
  <dcterms:modified xsi:type="dcterms:W3CDTF">2023-03-02T12:36:00Z</dcterms:modified>
</cp:coreProperties>
</file>