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6A" w:rsidRPr="00230CD2" w:rsidRDefault="0074586A" w:rsidP="0074586A">
      <w:pPr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230CD2">
        <w:rPr>
          <w:rFonts w:asciiTheme="minorHAnsi" w:hAnsiTheme="minorHAnsi" w:cstheme="minorHAnsi"/>
          <w:sz w:val="24"/>
          <w:szCs w:val="24"/>
          <w:lang w:eastAsia="ar-SA"/>
        </w:rPr>
        <w:t>МУНИЦИПАЛЬНОЕ ОБЩЕОБРАЗОВАТЕЛЬНОЕ УЧРЕЖДЕНИЕ</w:t>
      </w:r>
    </w:p>
    <w:p w:rsidR="0074586A" w:rsidRPr="00230CD2" w:rsidRDefault="0074586A" w:rsidP="0074586A">
      <w:pPr>
        <w:suppressAutoHyphens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230CD2">
        <w:rPr>
          <w:rFonts w:asciiTheme="minorHAnsi" w:hAnsiTheme="minorHAnsi" w:cstheme="minorHAnsi"/>
          <w:sz w:val="24"/>
          <w:szCs w:val="24"/>
          <w:lang w:eastAsia="ar-SA"/>
        </w:rPr>
        <w:t>«ПАРТЕНИТСКАЯ ШКОЛА» ГОРОДА АЛУШТЫ</w:t>
      </w:r>
    </w:p>
    <w:p w:rsidR="0074586A" w:rsidRPr="00230CD2" w:rsidRDefault="0074586A" w:rsidP="0074586A">
      <w:pPr>
        <w:suppressAutoHyphens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3334"/>
        <w:gridCol w:w="3334"/>
      </w:tblGrid>
      <w:tr w:rsidR="0074586A" w:rsidRPr="00230CD2" w:rsidTr="0074586A">
        <w:trPr>
          <w:trHeight w:val="1961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  <w:p w:rsidR="0074586A" w:rsidRPr="00230CD2" w:rsidRDefault="0074586A" w:rsidP="0074586A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Руководитель </w:t>
            </w:r>
          </w:p>
          <w:p w:rsidR="0074586A" w:rsidRPr="00230CD2" w:rsidRDefault="0074586A" w:rsidP="0074586A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ШМО учителей естественно-математического цикла</w:t>
            </w:r>
          </w:p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Заместитель директора</w:t>
            </w:r>
          </w:p>
          <w:p w:rsidR="0074586A" w:rsidRPr="00230CD2" w:rsidRDefault="0074586A" w:rsidP="0074586A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МОУ «</w:t>
            </w:r>
            <w:proofErr w:type="spellStart"/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Партенитская</w:t>
            </w:r>
            <w:proofErr w:type="spellEnd"/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школа»</w:t>
            </w:r>
          </w:p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г. Алушты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«Утверждено»</w:t>
            </w:r>
          </w:p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Директор </w:t>
            </w:r>
          </w:p>
          <w:p w:rsidR="0074586A" w:rsidRPr="00230CD2" w:rsidRDefault="0074586A" w:rsidP="0074586A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МОУ «</w:t>
            </w:r>
            <w:proofErr w:type="spellStart"/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Партенитская</w:t>
            </w:r>
            <w:proofErr w:type="spellEnd"/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школа»</w:t>
            </w:r>
          </w:p>
          <w:p w:rsidR="0074586A" w:rsidRPr="00230CD2" w:rsidRDefault="0074586A" w:rsidP="0074586A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                  г. Алушты</w:t>
            </w:r>
          </w:p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4586A" w:rsidRPr="00230CD2" w:rsidTr="0074586A">
        <w:trPr>
          <w:trHeight w:val="1687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86A" w:rsidRPr="00230CD2" w:rsidRDefault="0074586A" w:rsidP="0074586A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_______</w:t>
            </w:r>
            <w:proofErr w:type="gramStart"/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_  </w:t>
            </w:r>
            <w:r w:rsidRPr="00230CD2">
              <w:rPr>
                <w:rFonts w:asciiTheme="minorHAnsi" w:hAnsiTheme="minorHAnsi" w:cstheme="minorHAnsi"/>
                <w:sz w:val="24"/>
                <w:szCs w:val="24"/>
                <w:u w:val="single"/>
                <w:lang w:eastAsia="ar-SA"/>
              </w:rPr>
              <w:t>/</w:t>
            </w:r>
            <w:proofErr w:type="gramEnd"/>
            <w:r w:rsidRPr="00230CD2">
              <w:rPr>
                <w:rFonts w:asciiTheme="minorHAnsi" w:hAnsiTheme="minorHAnsi" w:cstheme="minorHAnsi"/>
                <w:sz w:val="24"/>
                <w:szCs w:val="24"/>
                <w:u w:val="single"/>
                <w:lang w:eastAsia="ar-SA"/>
              </w:rPr>
              <w:t xml:space="preserve"> Л.Ю Старченко /</w:t>
            </w:r>
          </w:p>
          <w:p w:rsidR="0074586A" w:rsidRPr="00230CD2" w:rsidRDefault="0074586A" w:rsidP="0074586A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74586A" w:rsidRPr="00230CD2" w:rsidRDefault="0074586A" w:rsidP="0074586A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Протокол № __ </w:t>
            </w:r>
          </w:p>
          <w:p w:rsidR="0074586A" w:rsidRPr="00230CD2" w:rsidRDefault="0074586A" w:rsidP="0074586A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«__» ____________ 20__ г.</w:t>
            </w:r>
          </w:p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  <w:lang w:eastAsia="ar-SA"/>
              </w:rPr>
            </w:pPr>
          </w:p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___________/О.В. Савчук</w:t>
            </w:r>
            <w:r w:rsidRPr="00230CD2">
              <w:rPr>
                <w:rFonts w:asciiTheme="minorHAnsi" w:hAnsiTheme="minorHAnsi" w:cstheme="minorHAnsi"/>
                <w:sz w:val="24"/>
                <w:szCs w:val="24"/>
                <w:u w:val="single"/>
                <w:lang w:eastAsia="ar-SA"/>
              </w:rPr>
              <w:t>/</w:t>
            </w:r>
          </w:p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«__» 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86A" w:rsidRPr="00230CD2" w:rsidRDefault="0074586A" w:rsidP="0074586A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    ________/А.А. </w:t>
            </w:r>
            <w:proofErr w:type="spellStart"/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Луст</w:t>
            </w:r>
            <w:proofErr w:type="spellEnd"/>
            <w:r w:rsidRPr="00230CD2">
              <w:rPr>
                <w:rFonts w:asciiTheme="minorHAnsi" w:hAnsiTheme="minorHAnsi" w:cstheme="minorHAnsi"/>
                <w:sz w:val="24"/>
                <w:szCs w:val="24"/>
                <w:u w:val="single"/>
                <w:lang w:eastAsia="ar-SA"/>
              </w:rPr>
              <w:t>/</w:t>
            </w:r>
          </w:p>
          <w:p w:rsidR="0074586A" w:rsidRPr="00230CD2" w:rsidRDefault="0074586A" w:rsidP="0074586A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74586A" w:rsidRPr="00230CD2" w:rsidRDefault="0074586A" w:rsidP="0074586A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    Приказ № ___</w:t>
            </w:r>
          </w:p>
          <w:p w:rsidR="0074586A" w:rsidRPr="00230CD2" w:rsidRDefault="0074586A" w:rsidP="0074586A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  «__» ____________ 20__ г.</w:t>
            </w:r>
          </w:p>
          <w:p w:rsidR="0074586A" w:rsidRPr="00230CD2" w:rsidRDefault="0074586A" w:rsidP="0074586A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74586A" w:rsidRPr="00230CD2" w:rsidRDefault="0074586A" w:rsidP="0074586A">
      <w:pPr>
        <w:suppressAutoHyphens/>
        <w:ind w:left="720" w:right="-28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4586A" w:rsidRPr="00230CD2" w:rsidRDefault="0074586A" w:rsidP="0074586A">
      <w:pPr>
        <w:suppressAutoHyphens/>
        <w:ind w:right="-284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230CD2"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 wp14:anchorId="42290400" wp14:editId="3A8B4C0B">
            <wp:extent cx="3829050" cy="124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вигация-стандартная-300x180-01-1218x73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4" r="1470" b="28124"/>
                    <a:stretch/>
                  </pic:blipFill>
                  <pic:spPr bwMode="auto">
                    <a:xfrm>
                      <a:off x="0" y="0"/>
                      <a:ext cx="3836285" cy="1246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86A" w:rsidRPr="00230CD2" w:rsidRDefault="0074586A" w:rsidP="0074586A">
      <w:pPr>
        <w:suppressAutoHyphens/>
        <w:spacing w:line="276" w:lineRule="auto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230CD2">
        <w:rPr>
          <w:rFonts w:asciiTheme="minorHAnsi" w:hAnsiTheme="minorHAnsi" w:cstheme="minorHAnsi"/>
          <w:sz w:val="24"/>
          <w:szCs w:val="24"/>
          <w:lang w:eastAsia="ar-SA"/>
        </w:rPr>
        <w:t>РАБОЧАЯ ПРОГРАММА</w:t>
      </w:r>
    </w:p>
    <w:p w:rsidR="0074586A" w:rsidRPr="00230CD2" w:rsidRDefault="0074586A" w:rsidP="0074586A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4586A" w:rsidRPr="00230CD2" w:rsidRDefault="0074586A" w:rsidP="0074586A">
      <w:pPr>
        <w:suppressAutoHyphens/>
        <w:spacing w:line="276" w:lineRule="auto"/>
        <w:jc w:val="center"/>
        <w:rPr>
          <w:rFonts w:asciiTheme="minorHAnsi" w:hAnsiTheme="minorHAnsi" w:cstheme="minorHAnsi"/>
          <w:color w:val="C00000"/>
          <w:sz w:val="24"/>
          <w:szCs w:val="24"/>
          <w:u w:val="single"/>
          <w:lang w:eastAsia="ar-SA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  <w:lang w:eastAsia="ar-SA"/>
        </w:rPr>
        <w:t>внеурочной</w:t>
      </w:r>
      <w:proofErr w:type="gramEnd"/>
      <w:r w:rsidRPr="00230CD2">
        <w:rPr>
          <w:rFonts w:asciiTheme="minorHAnsi" w:hAnsiTheme="minorHAnsi" w:cstheme="minorHAnsi"/>
          <w:sz w:val="24"/>
          <w:szCs w:val="24"/>
          <w:lang w:eastAsia="ar-SA"/>
        </w:rPr>
        <w:t xml:space="preserve"> деятельности по биологии </w:t>
      </w:r>
    </w:p>
    <w:p w:rsidR="0074586A" w:rsidRPr="00230CD2" w:rsidRDefault="0074586A" w:rsidP="0074586A">
      <w:pPr>
        <w:suppressAutoHyphens/>
        <w:spacing w:line="276" w:lineRule="auto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  <w:lang w:eastAsia="ar-SA"/>
        </w:rPr>
        <w:t>для</w:t>
      </w:r>
      <w:proofErr w:type="gramEnd"/>
      <w:r w:rsidRPr="00230CD2">
        <w:rPr>
          <w:rFonts w:asciiTheme="minorHAnsi" w:hAnsiTheme="minorHAnsi" w:cstheme="minorHAnsi"/>
          <w:sz w:val="24"/>
          <w:szCs w:val="24"/>
          <w:lang w:eastAsia="ar-SA"/>
        </w:rPr>
        <w:t xml:space="preserve"> 5-  </w:t>
      </w:r>
      <w:r w:rsidRPr="00230CD2">
        <w:rPr>
          <w:rFonts w:asciiTheme="minorHAnsi" w:hAnsiTheme="minorHAnsi" w:cstheme="minorHAnsi"/>
          <w:sz w:val="24"/>
          <w:szCs w:val="24"/>
        </w:rPr>
        <w:t>9</w:t>
      </w:r>
      <w:r w:rsidRPr="00230CD2">
        <w:rPr>
          <w:rFonts w:asciiTheme="minorHAnsi" w:hAnsiTheme="minorHAnsi" w:cstheme="minorHAnsi"/>
          <w:sz w:val="24"/>
          <w:szCs w:val="24"/>
          <w:lang w:eastAsia="ar-SA"/>
        </w:rPr>
        <w:t xml:space="preserve"> классов с использованием оборудования центра «Точка роста»</w:t>
      </w:r>
    </w:p>
    <w:p w:rsidR="0074586A" w:rsidRPr="00230CD2" w:rsidRDefault="0074586A" w:rsidP="0074586A">
      <w:pPr>
        <w:suppressAutoHyphens/>
        <w:spacing w:line="276" w:lineRule="auto"/>
        <w:ind w:left="1077" w:hanging="935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230CD2">
        <w:rPr>
          <w:rFonts w:asciiTheme="minorHAnsi" w:hAnsiTheme="minorHAnsi" w:cstheme="minorHAnsi"/>
          <w:sz w:val="24"/>
          <w:szCs w:val="24"/>
          <w:lang w:eastAsia="ar-SA"/>
        </w:rPr>
        <w:t>«Биология и жизнь»</w:t>
      </w:r>
    </w:p>
    <w:p w:rsidR="0074586A" w:rsidRPr="00230CD2" w:rsidRDefault="0074586A" w:rsidP="0074586A">
      <w:pPr>
        <w:suppressAutoHyphens/>
        <w:spacing w:line="276" w:lineRule="auto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4586A" w:rsidRPr="00230CD2" w:rsidRDefault="0074586A" w:rsidP="0074586A">
      <w:pPr>
        <w:suppressAutoHyphens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</w:p>
    <w:p w:rsidR="0074586A" w:rsidRPr="00230CD2" w:rsidRDefault="0074586A" w:rsidP="0074586A">
      <w:pPr>
        <w:suppressAutoHyphens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</w:p>
    <w:p w:rsidR="0074586A" w:rsidRPr="00230CD2" w:rsidRDefault="0074586A" w:rsidP="0074586A">
      <w:pPr>
        <w:suppressAutoHyphens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</w:p>
    <w:p w:rsidR="0074586A" w:rsidRPr="00230CD2" w:rsidRDefault="0074586A" w:rsidP="0074586A">
      <w:pPr>
        <w:suppressAutoHyphens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  <w:r w:rsidRPr="00230CD2">
        <w:rPr>
          <w:rFonts w:asciiTheme="minorHAnsi" w:hAnsiTheme="minorHAnsi" w:cstheme="minorHAnsi"/>
          <w:sz w:val="24"/>
          <w:szCs w:val="24"/>
          <w:lang w:eastAsia="ar-SA"/>
        </w:rPr>
        <w:t>Учитель Ковтун Инна Александровна</w:t>
      </w:r>
    </w:p>
    <w:p w:rsidR="0074586A" w:rsidRPr="00230CD2" w:rsidRDefault="0074586A" w:rsidP="0074586A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</w:p>
    <w:p w:rsidR="0074586A" w:rsidRPr="00230CD2" w:rsidRDefault="0074586A" w:rsidP="0074586A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</w:p>
    <w:p w:rsidR="0074586A" w:rsidRPr="00230CD2" w:rsidRDefault="0074586A" w:rsidP="0074586A">
      <w:pPr>
        <w:suppressAutoHyphens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4586A" w:rsidRPr="00230CD2" w:rsidRDefault="0074586A" w:rsidP="0074586A">
      <w:pPr>
        <w:suppressAutoHyphens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4586A" w:rsidRPr="00230CD2" w:rsidRDefault="0074586A" w:rsidP="0074586A">
      <w:pPr>
        <w:suppressAutoHyphens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4586A" w:rsidRPr="00230CD2" w:rsidRDefault="0074586A" w:rsidP="0074586A">
      <w:pPr>
        <w:suppressAutoHyphens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4586A" w:rsidRPr="00230CD2" w:rsidRDefault="0074586A" w:rsidP="0074586A">
      <w:pPr>
        <w:suppressAutoHyphens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4586A" w:rsidRPr="00230CD2" w:rsidRDefault="0074586A" w:rsidP="0074586A">
      <w:pPr>
        <w:suppressAutoHyphens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4586A" w:rsidRPr="00230CD2" w:rsidRDefault="0074586A" w:rsidP="0074586A">
      <w:pPr>
        <w:suppressAutoHyphens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4586A" w:rsidRPr="00230CD2" w:rsidRDefault="0074586A" w:rsidP="0074586A">
      <w:pPr>
        <w:suppressAutoHyphens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4586A" w:rsidRPr="00230CD2" w:rsidRDefault="0074586A" w:rsidP="0074586A">
      <w:pPr>
        <w:suppressAutoHyphens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4586A" w:rsidRPr="00230CD2" w:rsidRDefault="0074586A" w:rsidP="0074586A">
      <w:pPr>
        <w:suppressAutoHyphens/>
        <w:rPr>
          <w:rFonts w:asciiTheme="minorHAnsi" w:hAnsiTheme="minorHAnsi" w:cstheme="minorHAnsi"/>
          <w:sz w:val="24"/>
          <w:szCs w:val="24"/>
          <w:lang w:eastAsia="ar-SA"/>
        </w:rPr>
      </w:pPr>
    </w:p>
    <w:p w:rsidR="0074586A" w:rsidRPr="00230CD2" w:rsidRDefault="0074586A" w:rsidP="0074586A">
      <w:pPr>
        <w:suppressAutoHyphens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4586A" w:rsidRPr="00230CD2" w:rsidRDefault="0074586A" w:rsidP="0074586A">
      <w:pPr>
        <w:suppressAutoHyphens/>
        <w:rPr>
          <w:rFonts w:asciiTheme="minorHAnsi" w:hAnsiTheme="minorHAnsi" w:cstheme="minorHAnsi"/>
          <w:sz w:val="24"/>
          <w:szCs w:val="24"/>
          <w:lang w:eastAsia="ar-SA"/>
        </w:rPr>
      </w:pPr>
    </w:p>
    <w:p w:rsidR="0074586A" w:rsidRPr="00230CD2" w:rsidRDefault="0074586A" w:rsidP="0074586A">
      <w:pPr>
        <w:suppressAutoHyphens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</w:p>
    <w:p w:rsidR="007B3AA4" w:rsidRPr="00230CD2" w:rsidRDefault="0074586A" w:rsidP="00230CD2">
      <w:pPr>
        <w:suppressAutoHyphens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230CD2">
        <w:rPr>
          <w:rFonts w:asciiTheme="minorHAnsi" w:hAnsiTheme="minorHAnsi" w:cstheme="minorHAnsi"/>
          <w:sz w:val="24"/>
          <w:szCs w:val="24"/>
          <w:lang w:eastAsia="ar-SA"/>
        </w:rPr>
        <w:t>2022-2023</w:t>
      </w:r>
      <w:r w:rsidR="00230CD2">
        <w:rPr>
          <w:rFonts w:asciiTheme="minorHAnsi" w:hAnsiTheme="minorHAnsi" w:cstheme="minorHAnsi"/>
          <w:sz w:val="24"/>
          <w:szCs w:val="24"/>
          <w:lang w:eastAsia="ar-SA"/>
        </w:rPr>
        <w:t xml:space="preserve"> учебный год</w:t>
      </w:r>
    </w:p>
    <w:p w:rsidR="007B3AA4" w:rsidRPr="00230CD2" w:rsidRDefault="007B3AA4">
      <w:pPr>
        <w:widowControl/>
        <w:spacing w:line="23" w:lineRule="atLeast"/>
        <w:ind w:firstLine="709"/>
        <w:contextualSpacing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7B3AA4" w:rsidRPr="00230CD2" w:rsidRDefault="0074586A">
      <w:pPr>
        <w:widowControl/>
        <w:spacing w:line="23" w:lineRule="atLeast"/>
        <w:ind w:firstLine="709"/>
        <w:contextualSpacing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ВВЕДЕНИЕ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</w:t>
      </w: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организацию  деятельности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ребенка, которая способствует раскрытию внутреннего потенциала каждого ученика, развитие и поддержание его таланта. 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Одним из ключевых требований к биологическому образованию в современных </w:t>
      </w: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условиях  является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овладение учащимися практическими умениями и навыками,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проектно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исследовательской деятельностью. Программа «Биология и жизнь» направлена на формирование у </w:t>
      </w: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учащихся  интереса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 изучению биологии, развитие практических умений, применение полученных знаний на практике, подготовка учащихся к участию в олимпиадном движении.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Реализация данной программы естественнонаучной направленности предусматривает использование оборудования, средств обучения и </w:t>
      </w: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воспитания  Центра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«Точка роста».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    Актуальность программы.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Отличительные особенности программы. Программа направлена на формирование у учащихся стойкой мотивации для изучения биологических наук, расширение знаний по биологии и экологии, формирование осознанного отношения к миру живой природы, развитие интереса к медицинским наукам, повышение образовательного уровня. Программа дает возможность учащимся выбрать свой «биологический путь», и повысить уровень подготовки к экзаменам.  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     Новизна данной образовательной программы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 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 том, что данная </w:t>
      </w: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программа  носит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развивающий характер, целью которой является формирование поисково-исследовательских, коммуникативных умений школьников, интеллекта учащихся.</w:t>
      </w:r>
    </w:p>
    <w:p w:rsidR="007B3AA4" w:rsidRPr="00230CD2" w:rsidRDefault="0074586A">
      <w:pPr>
        <w:spacing w:after="200"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Занятия  разделены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на теоретические и практические. Причём деятельность может носить как групповой, так и индивидуальный характер.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Педагогическая целесообразность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программы заключается в том, чтобы: способствовать систематизации биологических знаний, полученных во время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обучения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 общеобразовательной школе, восполнить пробелы, полученные при изучении предмета биологии, расширить имеющиеся у учащихся программные биологические знания с целью подготовки к экзаменам, к поступлению в учебные заведения, а также к биологическим олимпиадам.</w:t>
      </w:r>
    </w:p>
    <w:p w:rsidR="0074586A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   Цель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создание условий для успешного освоения учащимися практической составляющей школьной биологии и основ исследовательской деятельности. 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</w:t>
      </w: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Задачи: 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Предметные: </w:t>
      </w:r>
    </w:p>
    <w:p w:rsidR="007B3AA4" w:rsidRPr="00230CD2" w:rsidRDefault="0074586A">
      <w:pPr>
        <w:pStyle w:val="a3"/>
        <w:widowControl/>
        <w:numPr>
          <w:ilvl w:val="0"/>
          <w:numId w:val="9"/>
        </w:numPr>
        <w:spacing w:after="22"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Формирование системы научных знаний о системе живой природы и начальных представлений о биологических объектах, процессах, явлениях, закономерностях; 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proofErr w:type="spellStart"/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Метапредметные</w:t>
      </w:r>
      <w:proofErr w:type="spellEnd"/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:</w:t>
      </w:r>
    </w:p>
    <w:p w:rsidR="007B3AA4" w:rsidRPr="00230CD2" w:rsidRDefault="0074586A">
      <w:pPr>
        <w:pStyle w:val="a3"/>
        <w:widowControl/>
        <w:numPr>
          <w:ilvl w:val="0"/>
          <w:numId w:val="9"/>
        </w:numPr>
        <w:spacing w:after="22"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t>приобретение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опыта использования методов биологической науки для проведения несложных биологических экспериментов; </w:t>
      </w:r>
    </w:p>
    <w:p w:rsidR="007B3AA4" w:rsidRPr="00230CD2" w:rsidRDefault="0074586A">
      <w:pPr>
        <w:pStyle w:val="a3"/>
        <w:widowControl/>
        <w:numPr>
          <w:ilvl w:val="0"/>
          <w:numId w:val="9"/>
        </w:numPr>
        <w:spacing w:after="22"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t>развитие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умений и навыков </w:t>
      </w:r>
      <w:proofErr w:type="spellStart"/>
      <w:r w:rsidRPr="00230CD2">
        <w:rPr>
          <w:rFonts w:asciiTheme="minorHAnsi" w:hAnsiTheme="minorHAnsi" w:cstheme="minorHAnsi"/>
          <w:sz w:val="24"/>
          <w:szCs w:val="24"/>
        </w:rPr>
        <w:t>проектно</w:t>
      </w:r>
      <w:proofErr w:type="spellEnd"/>
      <w:r w:rsidRPr="00230CD2">
        <w:rPr>
          <w:rFonts w:asciiTheme="minorHAnsi" w:hAnsiTheme="minorHAnsi" w:cstheme="minorHAnsi"/>
          <w:sz w:val="24"/>
          <w:szCs w:val="24"/>
        </w:rPr>
        <w:t xml:space="preserve"> – исследовательской деятельности; 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Личностные:</w:t>
      </w:r>
    </w:p>
    <w:p w:rsidR="007B3AA4" w:rsidRPr="00230CD2" w:rsidRDefault="0074586A">
      <w:pPr>
        <w:pStyle w:val="a3"/>
        <w:widowControl/>
        <w:numPr>
          <w:ilvl w:val="0"/>
          <w:numId w:val="9"/>
        </w:numPr>
        <w:spacing w:after="22"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t>подготовка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учащихся к участию в олимпиадном движении; </w:t>
      </w:r>
    </w:p>
    <w:p w:rsidR="007B3AA4" w:rsidRPr="00230CD2" w:rsidRDefault="0074586A">
      <w:pPr>
        <w:pStyle w:val="a3"/>
        <w:widowControl/>
        <w:numPr>
          <w:ilvl w:val="0"/>
          <w:numId w:val="9"/>
        </w:numPr>
        <w:spacing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t>формирование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основ экологической грамотности. 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При организации образовательного процесса необходимо обратить внимание на следующие аспекты:</w:t>
      </w:r>
    </w:p>
    <w:p w:rsidR="007B3AA4" w:rsidRPr="00230CD2" w:rsidRDefault="0074586A">
      <w:pPr>
        <w:pStyle w:val="a3"/>
        <w:widowControl/>
        <w:numPr>
          <w:ilvl w:val="0"/>
          <w:numId w:val="8"/>
        </w:numPr>
        <w:spacing w:line="23" w:lineRule="atLeast"/>
        <w:ind w:left="795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t>создание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портфолио ученика, позволяющее оценивать его личностный рост;</w:t>
      </w:r>
    </w:p>
    <w:p w:rsidR="007B3AA4" w:rsidRPr="00230CD2" w:rsidRDefault="0074586A">
      <w:pPr>
        <w:pStyle w:val="a3"/>
        <w:widowControl/>
        <w:numPr>
          <w:ilvl w:val="0"/>
          <w:numId w:val="8"/>
        </w:numPr>
        <w:spacing w:line="23" w:lineRule="atLeast"/>
        <w:ind w:left="795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lastRenderedPageBreak/>
        <w:t>использование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кейс-технология, метод проектов); </w:t>
      </w:r>
    </w:p>
    <w:p w:rsidR="007B3AA4" w:rsidRPr="00230CD2" w:rsidRDefault="0074586A">
      <w:pPr>
        <w:pStyle w:val="a3"/>
        <w:widowControl/>
        <w:numPr>
          <w:ilvl w:val="0"/>
          <w:numId w:val="8"/>
        </w:numPr>
        <w:spacing w:line="23" w:lineRule="atLeast"/>
        <w:ind w:left="795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t>организация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 </w:t>
      </w:r>
    </w:p>
    <w:p w:rsidR="007B3AA4" w:rsidRPr="00230CD2" w:rsidRDefault="00B80F52" w:rsidP="00B80F52">
      <w:pPr>
        <w:pStyle w:val="Default"/>
        <w:spacing w:line="23" w:lineRule="atLeast"/>
        <w:contextualSpacing/>
        <w:jc w:val="both"/>
        <w:rPr>
          <w:rFonts w:asciiTheme="minorHAnsi" w:eastAsia="Times New Roman" w:hAnsiTheme="minorHAnsi" w:cstheme="minorHAnsi"/>
          <w:szCs w:val="24"/>
        </w:rPr>
      </w:pPr>
      <w:r w:rsidRPr="00230CD2">
        <w:rPr>
          <w:rFonts w:asciiTheme="minorHAnsi" w:hAnsiTheme="minorHAnsi" w:cstheme="minorHAnsi"/>
          <w:b/>
          <w:szCs w:val="24"/>
        </w:rPr>
        <w:t xml:space="preserve">   </w:t>
      </w:r>
    </w:p>
    <w:p w:rsidR="007B3AA4" w:rsidRPr="00230CD2" w:rsidRDefault="0074586A" w:rsidP="00B80F52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Уровень программы</w:t>
      </w: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 – 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базовый. </w:t>
      </w:r>
    </w:p>
    <w:p w:rsidR="007B3AA4" w:rsidRPr="00230CD2" w:rsidRDefault="0074586A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Направленность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 – Естественнонаучная.</w:t>
      </w:r>
    </w:p>
    <w:p w:rsidR="007B3AA4" w:rsidRPr="00230CD2" w:rsidRDefault="0074586A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Адресат программы: </w:t>
      </w:r>
      <w:r w:rsidR="000801D5"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дети в возрасте 11 – 16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лет.</w:t>
      </w:r>
    </w:p>
    <w:p w:rsidR="007B3AA4" w:rsidRPr="00230CD2" w:rsidRDefault="0074586A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                         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Сроки реализации программы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7B3AA4" w:rsidRPr="00230CD2" w:rsidRDefault="000801D5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Программа рассчитана на 5</w:t>
      </w:r>
      <w:r w:rsidR="0074586A"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лет </w:t>
      </w:r>
      <w:r w:rsidR="0074586A"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обучения. </w:t>
      </w:r>
      <w:proofErr w:type="gramStart"/>
      <w:r w:rsidR="0074586A"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Продолжительность  одного</w:t>
      </w:r>
      <w:proofErr w:type="gramEnd"/>
      <w:r w:rsidR="0074586A"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занятия равно одному академическому часу (45 минут).</w:t>
      </w:r>
    </w:p>
    <w:p w:rsidR="000801D5" w:rsidRPr="00230CD2" w:rsidRDefault="000801D5" w:rsidP="000801D5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1-II год обучения – 68 часов. </w:t>
      </w:r>
    </w:p>
    <w:p w:rsidR="007B3AA4" w:rsidRPr="00230CD2" w:rsidRDefault="000801D5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5классы. </w:t>
      </w:r>
      <w:r w:rsidR="00B80F52"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Частота занятий – 1</w:t>
      </w:r>
      <w:r w:rsidR="0074586A"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раза в неделю по 45минут.</w:t>
      </w:r>
    </w:p>
    <w:p w:rsidR="000801D5" w:rsidRPr="00230CD2" w:rsidRDefault="000801D5" w:rsidP="000801D5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6классы. Частота занятий – 1 раза в неделю по 45минут.</w:t>
      </w:r>
    </w:p>
    <w:p w:rsidR="000801D5" w:rsidRPr="00230CD2" w:rsidRDefault="000801D5" w:rsidP="000801D5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3-4 год обучения – 68 часов. </w:t>
      </w:r>
    </w:p>
    <w:p w:rsidR="000801D5" w:rsidRPr="00230CD2" w:rsidRDefault="000801D5" w:rsidP="000801D5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7 классы. Частота занятий – 1 раза в неделю по 45минут.</w:t>
      </w:r>
    </w:p>
    <w:p w:rsidR="000801D5" w:rsidRPr="00230CD2" w:rsidRDefault="000801D5" w:rsidP="000801D5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8 классы. Частота занятий – 1 раза в неделю по 45минут.</w:t>
      </w:r>
    </w:p>
    <w:p w:rsidR="000801D5" w:rsidRPr="00230CD2" w:rsidRDefault="000801D5" w:rsidP="000801D5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5 год обучения –34 часа</w:t>
      </w:r>
    </w:p>
    <w:p w:rsidR="000801D5" w:rsidRPr="00230CD2" w:rsidRDefault="000801D5" w:rsidP="000801D5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9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классы. Частота занятий – 1 раза в неделю по 45минут.</w:t>
      </w:r>
    </w:p>
    <w:p w:rsidR="000801D5" w:rsidRPr="00230CD2" w:rsidRDefault="000801D5" w:rsidP="000801D5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0801D5" w:rsidRPr="00230CD2" w:rsidRDefault="000801D5" w:rsidP="000801D5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0801D5" w:rsidRPr="00230CD2" w:rsidRDefault="000801D5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7B3AA4" w:rsidRPr="00230CD2" w:rsidRDefault="0074586A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Группы формируются с учетом индивидуальных и творческих способностей детей.</w:t>
      </w:r>
    </w:p>
    <w:p w:rsidR="007B3AA4" w:rsidRPr="00230CD2" w:rsidRDefault="0074586A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Форма занятий 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– групповая. </w:t>
      </w:r>
    </w:p>
    <w:p w:rsidR="007B3AA4" w:rsidRPr="00230CD2" w:rsidRDefault="0074586A">
      <w:pPr>
        <w:pStyle w:val="a3"/>
        <w:widowControl/>
        <w:spacing w:line="23" w:lineRule="atLeast"/>
        <w:ind w:left="-371" w:firstLine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Планируемые результаты</w:t>
      </w:r>
    </w:p>
    <w:p w:rsidR="007B3AA4" w:rsidRPr="00230CD2" w:rsidRDefault="0074586A">
      <w:pPr>
        <w:pStyle w:val="Default"/>
        <w:spacing w:line="23" w:lineRule="atLeast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b/>
          <w:szCs w:val="24"/>
        </w:rPr>
        <w:t xml:space="preserve">     Требования к уровню знаний, умений и навыков по окончанию реализации программы: </w:t>
      </w:r>
    </w:p>
    <w:p w:rsidR="007B3AA4" w:rsidRPr="00230CD2" w:rsidRDefault="0074586A">
      <w:pPr>
        <w:pStyle w:val="Default"/>
        <w:numPr>
          <w:ilvl w:val="0"/>
          <w:numId w:val="8"/>
        </w:numPr>
        <w:spacing w:after="22" w:line="23" w:lineRule="atLeast"/>
        <w:ind w:left="795" w:hanging="36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230CD2">
        <w:rPr>
          <w:rFonts w:asciiTheme="minorHAnsi" w:hAnsiTheme="minorHAnsi" w:cstheme="minorHAnsi"/>
          <w:szCs w:val="24"/>
        </w:rPr>
        <w:t>иметь</w:t>
      </w:r>
      <w:proofErr w:type="gramEnd"/>
      <w:r w:rsidRPr="00230CD2">
        <w:rPr>
          <w:rFonts w:asciiTheme="minorHAnsi" w:hAnsiTheme="minorHAnsi" w:cstheme="minorHAnsi"/>
          <w:szCs w:val="24"/>
        </w:rPr>
        <w:t xml:space="preserve"> представление об исследовании, проекте, сборе и обработке информации, составлении доклада, публичном выступлении; </w:t>
      </w:r>
    </w:p>
    <w:p w:rsidR="007B3AA4" w:rsidRPr="00230CD2" w:rsidRDefault="0074586A">
      <w:pPr>
        <w:pStyle w:val="Default"/>
        <w:numPr>
          <w:ilvl w:val="0"/>
          <w:numId w:val="8"/>
        </w:numPr>
        <w:spacing w:after="22" w:line="23" w:lineRule="atLeast"/>
        <w:ind w:left="795" w:hanging="36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230CD2">
        <w:rPr>
          <w:rFonts w:asciiTheme="minorHAnsi" w:hAnsiTheme="minorHAnsi" w:cstheme="minorHAnsi"/>
          <w:szCs w:val="24"/>
        </w:rPr>
        <w:t>знать</w:t>
      </w:r>
      <w:proofErr w:type="gramEnd"/>
      <w:r w:rsidRPr="00230CD2">
        <w:rPr>
          <w:rFonts w:asciiTheme="minorHAnsi" w:hAnsiTheme="minorHAnsi" w:cstheme="minorHAnsi"/>
          <w:szCs w:val="24"/>
        </w:rPr>
        <w:t xml:space="preserve">, как выбрать тему исследования, структуру исследования; </w:t>
      </w:r>
    </w:p>
    <w:p w:rsidR="007B3AA4" w:rsidRPr="00230CD2" w:rsidRDefault="0074586A">
      <w:pPr>
        <w:pStyle w:val="Default"/>
        <w:numPr>
          <w:ilvl w:val="0"/>
          <w:numId w:val="8"/>
        </w:numPr>
        <w:spacing w:after="22" w:line="23" w:lineRule="atLeast"/>
        <w:ind w:left="795" w:hanging="36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230CD2">
        <w:rPr>
          <w:rFonts w:asciiTheme="minorHAnsi" w:hAnsiTheme="minorHAnsi" w:cstheme="minorHAnsi"/>
          <w:szCs w:val="24"/>
        </w:rPr>
        <w:t>уметь</w:t>
      </w:r>
      <w:proofErr w:type="gramEnd"/>
      <w:r w:rsidRPr="00230CD2">
        <w:rPr>
          <w:rFonts w:asciiTheme="minorHAnsi" w:hAnsiTheme="minorHAnsi" w:cstheme="minorHAnsi"/>
          <w:szCs w:val="24"/>
        </w:rPr>
        <w:t xml:space="preserve"> видеть проблему, выдвигать гипотезы, планировать ход исследования, давать определения понятиям, работать с текстом, делать выводы; </w:t>
      </w:r>
    </w:p>
    <w:p w:rsidR="007B3AA4" w:rsidRPr="00230CD2" w:rsidRDefault="0074586A">
      <w:pPr>
        <w:pStyle w:val="Default"/>
        <w:numPr>
          <w:ilvl w:val="0"/>
          <w:numId w:val="8"/>
        </w:numPr>
        <w:spacing w:after="22" w:line="23" w:lineRule="atLeast"/>
        <w:ind w:left="795" w:hanging="36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230CD2">
        <w:rPr>
          <w:rFonts w:asciiTheme="minorHAnsi" w:hAnsiTheme="minorHAnsi" w:cstheme="minorHAnsi"/>
          <w:szCs w:val="24"/>
        </w:rPr>
        <w:t>уметь</w:t>
      </w:r>
      <w:proofErr w:type="gramEnd"/>
      <w:r w:rsidRPr="00230CD2">
        <w:rPr>
          <w:rFonts w:asciiTheme="minorHAnsi" w:hAnsiTheme="minorHAnsi" w:cstheme="minorHAnsi"/>
          <w:szCs w:val="24"/>
        </w:rPr>
        <w:t xml:space="preserve"> работать в группе, прислушиваться к мнению членов группы, отстаивать собственную точку зрения; </w:t>
      </w:r>
    </w:p>
    <w:p w:rsidR="007B3AA4" w:rsidRPr="00230CD2" w:rsidRDefault="0074586A">
      <w:pPr>
        <w:pStyle w:val="Default"/>
        <w:numPr>
          <w:ilvl w:val="0"/>
          <w:numId w:val="8"/>
        </w:numPr>
        <w:spacing w:line="23" w:lineRule="atLeast"/>
        <w:ind w:left="795" w:hanging="36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230CD2">
        <w:rPr>
          <w:rFonts w:asciiTheme="minorHAnsi" w:hAnsiTheme="minorHAnsi" w:cstheme="minorHAnsi"/>
          <w:szCs w:val="24"/>
        </w:rPr>
        <w:t>владеть</w:t>
      </w:r>
      <w:proofErr w:type="gramEnd"/>
      <w:r w:rsidRPr="00230CD2">
        <w:rPr>
          <w:rFonts w:asciiTheme="minorHAnsi" w:hAnsiTheme="minorHAnsi" w:cstheme="minorHAnsi"/>
          <w:szCs w:val="24"/>
        </w:rPr>
        <w:t xml:space="preserve"> планированием и постановкой биологического эксперимента. </w:t>
      </w:r>
    </w:p>
    <w:p w:rsidR="007B3AA4" w:rsidRPr="00230CD2" w:rsidRDefault="0074586A">
      <w:pPr>
        <w:pStyle w:val="a3"/>
        <w:widowControl/>
        <w:spacing w:line="23" w:lineRule="atLeast"/>
        <w:ind w:left="-371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          1.6 Планируемые результаты</w:t>
      </w:r>
    </w:p>
    <w:p w:rsidR="007B3AA4" w:rsidRPr="00230CD2" w:rsidRDefault="0074586A">
      <w:pPr>
        <w:pStyle w:val="a3"/>
        <w:widowControl/>
        <w:spacing w:line="23" w:lineRule="atLeast"/>
        <w:ind w:left="432" w:firstLine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30CD2">
        <w:rPr>
          <w:rFonts w:asciiTheme="minorHAnsi" w:hAnsiTheme="minorHAnsi" w:cstheme="minorHAnsi"/>
          <w:b/>
          <w:i/>
          <w:sz w:val="24"/>
          <w:szCs w:val="24"/>
        </w:rPr>
        <w:t>Планируемые результаты</w:t>
      </w:r>
    </w:p>
    <w:p w:rsidR="007B3AA4" w:rsidRPr="00230CD2" w:rsidRDefault="0074586A">
      <w:pPr>
        <w:pStyle w:val="Default"/>
        <w:spacing w:line="23" w:lineRule="atLeast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b/>
          <w:i/>
          <w:szCs w:val="24"/>
        </w:rPr>
        <w:t xml:space="preserve">Личностные результаты: </w:t>
      </w:r>
    </w:p>
    <w:p w:rsidR="007B3AA4" w:rsidRPr="00230CD2" w:rsidRDefault="0074586A">
      <w:pPr>
        <w:pStyle w:val="Default"/>
        <w:numPr>
          <w:ilvl w:val="0"/>
          <w:numId w:val="14"/>
        </w:numPr>
        <w:spacing w:after="35" w:line="23" w:lineRule="atLeast"/>
        <w:ind w:left="720" w:hanging="36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230CD2">
        <w:rPr>
          <w:rFonts w:asciiTheme="minorHAnsi" w:hAnsiTheme="minorHAnsi" w:cstheme="minorHAnsi"/>
          <w:szCs w:val="24"/>
        </w:rPr>
        <w:t>знания</w:t>
      </w:r>
      <w:proofErr w:type="gramEnd"/>
      <w:r w:rsidRPr="00230CD2">
        <w:rPr>
          <w:rFonts w:asciiTheme="minorHAnsi" w:hAnsiTheme="minorHAnsi" w:cstheme="minorHAnsi"/>
          <w:szCs w:val="24"/>
        </w:rPr>
        <w:t xml:space="preserve"> основных принципов и правил отношения к живой природе; </w:t>
      </w:r>
    </w:p>
    <w:p w:rsidR="007B3AA4" w:rsidRPr="00230CD2" w:rsidRDefault="0074586A">
      <w:pPr>
        <w:pStyle w:val="Default"/>
        <w:numPr>
          <w:ilvl w:val="0"/>
          <w:numId w:val="14"/>
        </w:numPr>
        <w:spacing w:after="35" w:line="23" w:lineRule="atLeast"/>
        <w:ind w:left="720" w:hanging="36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230CD2">
        <w:rPr>
          <w:rFonts w:asciiTheme="minorHAnsi" w:hAnsiTheme="minorHAnsi" w:cstheme="minorHAnsi"/>
          <w:szCs w:val="24"/>
        </w:rPr>
        <w:t>развитие</w:t>
      </w:r>
      <w:proofErr w:type="gramEnd"/>
      <w:r w:rsidRPr="00230CD2">
        <w:rPr>
          <w:rFonts w:asciiTheme="minorHAnsi" w:hAnsiTheme="minorHAnsi" w:cstheme="minorHAnsi"/>
          <w:szCs w:val="24"/>
        </w:rPr>
        <w:t xml:space="preserve"> познавательных интересов, направленных на изучение живой природы; </w:t>
      </w:r>
    </w:p>
    <w:p w:rsidR="007B3AA4" w:rsidRPr="00230CD2" w:rsidRDefault="0074586A">
      <w:pPr>
        <w:pStyle w:val="Default"/>
        <w:numPr>
          <w:ilvl w:val="0"/>
          <w:numId w:val="14"/>
        </w:numPr>
        <w:spacing w:after="35" w:line="23" w:lineRule="atLeast"/>
        <w:ind w:left="720" w:hanging="360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szCs w:val="24"/>
        </w:rPr>
        <w:t xml:space="preserve">Развитие интеллектуальных умений (доказывать, строить рассуждения, анализировать, сравнивать, делать выводы и другое); </w:t>
      </w:r>
    </w:p>
    <w:p w:rsidR="007B3AA4" w:rsidRPr="00230CD2" w:rsidRDefault="0074586A">
      <w:pPr>
        <w:pStyle w:val="Default"/>
        <w:numPr>
          <w:ilvl w:val="0"/>
          <w:numId w:val="14"/>
        </w:numPr>
        <w:spacing w:line="23" w:lineRule="atLeast"/>
        <w:ind w:left="720" w:hanging="36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230CD2">
        <w:rPr>
          <w:rFonts w:asciiTheme="minorHAnsi" w:hAnsiTheme="minorHAnsi" w:cstheme="minorHAnsi"/>
          <w:szCs w:val="24"/>
        </w:rPr>
        <w:t>эстетического</w:t>
      </w:r>
      <w:proofErr w:type="gramEnd"/>
      <w:r w:rsidRPr="00230CD2">
        <w:rPr>
          <w:rFonts w:asciiTheme="minorHAnsi" w:hAnsiTheme="minorHAnsi" w:cstheme="minorHAnsi"/>
          <w:szCs w:val="24"/>
        </w:rPr>
        <w:t xml:space="preserve"> отношения к живым объектам. </w:t>
      </w:r>
    </w:p>
    <w:p w:rsidR="007B3AA4" w:rsidRPr="00230CD2" w:rsidRDefault="0074586A">
      <w:pPr>
        <w:pStyle w:val="Default"/>
        <w:spacing w:line="23" w:lineRule="atLeast"/>
        <w:contextualSpacing/>
        <w:jc w:val="both"/>
        <w:rPr>
          <w:rFonts w:asciiTheme="minorHAnsi" w:hAnsiTheme="minorHAnsi" w:cstheme="minorHAnsi"/>
          <w:szCs w:val="24"/>
        </w:rPr>
      </w:pPr>
      <w:proofErr w:type="spellStart"/>
      <w:r w:rsidRPr="00230CD2">
        <w:rPr>
          <w:rFonts w:asciiTheme="minorHAnsi" w:hAnsiTheme="minorHAnsi" w:cstheme="minorHAnsi"/>
          <w:b/>
          <w:i/>
          <w:szCs w:val="24"/>
        </w:rPr>
        <w:t>Метапредметные</w:t>
      </w:r>
      <w:proofErr w:type="spellEnd"/>
      <w:r w:rsidRPr="00230CD2">
        <w:rPr>
          <w:rFonts w:asciiTheme="minorHAnsi" w:hAnsiTheme="minorHAnsi" w:cstheme="minorHAnsi"/>
          <w:b/>
          <w:i/>
          <w:szCs w:val="24"/>
        </w:rPr>
        <w:t xml:space="preserve"> результаты: </w:t>
      </w:r>
    </w:p>
    <w:p w:rsidR="007B3AA4" w:rsidRPr="00230CD2" w:rsidRDefault="0074586A">
      <w:pPr>
        <w:pStyle w:val="Default"/>
        <w:numPr>
          <w:ilvl w:val="0"/>
          <w:numId w:val="10"/>
        </w:numPr>
        <w:spacing w:after="22" w:line="23" w:lineRule="atLeast"/>
        <w:ind w:left="720" w:hanging="36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230CD2">
        <w:rPr>
          <w:rFonts w:asciiTheme="minorHAnsi" w:hAnsiTheme="minorHAnsi" w:cstheme="minorHAnsi"/>
          <w:szCs w:val="24"/>
        </w:rPr>
        <w:t>овладение</w:t>
      </w:r>
      <w:proofErr w:type="gramEnd"/>
      <w:r w:rsidRPr="00230CD2">
        <w:rPr>
          <w:rFonts w:asciiTheme="minorHAnsi" w:hAnsiTheme="minorHAnsi" w:cstheme="minorHAnsi"/>
          <w:szCs w:val="24"/>
        </w:rPr>
        <w:t xml:space="preserve">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7B3AA4" w:rsidRPr="00230CD2" w:rsidRDefault="0074586A">
      <w:pPr>
        <w:pStyle w:val="Default"/>
        <w:numPr>
          <w:ilvl w:val="0"/>
          <w:numId w:val="10"/>
        </w:numPr>
        <w:spacing w:after="22" w:line="23" w:lineRule="atLeast"/>
        <w:ind w:left="720" w:hanging="36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230CD2">
        <w:rPr>
          <w:rFonts w:asciiTheme="minorHAnsi" w:hAnsiTheme="minorHAnsi" w:cstheme="minorHAnsi"/>
          <w:szCs w:val="24"/>
        </w:rPr>
        <w:t>умение</w:t>
      </w:r>
      <w:proofErr w:type="gramEnd"/>
      <w:r w:rsidRPr="00230CD2">
        <w:rPr>
          <w:rFonts w:asciiTheme="minorHAnsi" w:hAnsiTheme="minorHAnsi" w:cstheme="minorHAnsi"/>
          <w:szCs w:val="24"/>
        </w:rPr>
        <w:t xml:space="preserve"> работать с разными источниками биологической информации, анализировать и оценивать информацию, преобразовывать информацию из одной формы в другую; </w:t>
      </w:r>
    </w:p>
    <w:p w:rsidR="007B3AA4" w:rsidRPr="00230CD2" w:rsidRDefault="0074586A">
      <w:pPr>
        <w:pStyle w:val="Default"/>
        <w:numPr>
          <w:ilvl w:val="0"/>
          <w:numId w:val="10"/>
        </w:numPr>
        <w:spacing w:line="23" w:lineRule="atLeast"/>
        <w:ind w:left="720" w:hanging="36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230CD2">
        <w:rPr>
          <w:rFonts w:asciiTheme="minorHAnsi" w:hAnsiTheme="minorHAnsi" w:cstheme="minorHAnsi"/>
          <w:szCs w:val="24"/>
        </w:rPr>
        <w:lastRenderedPageBreak/>
        <w:t>умение</w:t>
      </w:r>
      <w:proofErr w:type="gramEnd"/>
      <w:r w:rsidRPr="00230CD2">
        <w:rPr>
          <w:rFonts w:asciiTheme="minorHAnsi" w:hAnsiTheme="minorHAnsi" w:cstheme="minorHAnsi"/>
          <w:szCs w:val="24"/>
        </w:rPr>
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7B3AA4" w:rsidRPr="00230CD2" w:rsidRDefault="0074586A">
      <w:pPr>
        <w:pStyle w:val="Default"/>
        <w:spacing w:line="23" w:lineRule="atLeast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b/>
          <w:i/>
          <w:szCs w:val="24"/>
        </w:rPr>
        <w:t xml:space="preserve">Предметные результаты: </w:t>
      </w:r>
    </w:p>
    <w:p w:rsidR="007B3AA4" w:rsidRPr="00230CD2" w:rsidRDefault="0074586A">
      <w:pPr>
        <w:pStyle w:val="a3"/>
        <w:widowControl/>
        <w:numPr>
          <w:ilvl w:val="0"/>
          <w:numId w:val="4"/>
        </w:numPr>
        <w:spacing w:line="23" w:lineRule="atLeast"/>
        <w:ind w:left="927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В познавательной (интеллектуальной) сфере:</w:t>
      </w:r>
    </w:p>
    <w:p w:rsidR="007B3AA4" w:rsidRPr="00230CD2" w:rsidRDefault="0074586A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t>выделение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существенных признаков биологических объектов и процессов; </w:t>
      </w:r>
    </w:p>
    <w:p w:rsidR="007B3AA4" w:rsidRPr="00230CD2" w:rsidRDefault="0074586A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t>классификация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— определение принадлежности биологических объектов к определенной систематической группе; </w:t>
      </w:r>
    </w:p>
    <w:p w:rsidR="007B3AA4" w:rsidRPr="00230CD2" w:rsidRDefault="0074586A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t>объяснение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роли биологии в практической деятельности людей; </w:t>
      </w:r>
    </w:p>
    <w:p w:rsidR="007B3AA4" w:rsidRPr="00230CD2" w:rsidRDefault="0074586A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t>сравнение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биологических объектов и процессов, умение делать выводы и умозаключения на основе сравнения; </w:t>
      </w:r>
    </w:p>
    <w:p w:rsidR="007B3AA4" w:rsidRPr="00230CD2" w:rsidRDefault="0074586A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t>умение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работать с определителями, лабораторным оборудованием; </w:t>
      </w:r>
    </w:p>
    <w:p w:rsidR="007B3AA4" w:rsidRPr="00230CD2" w:rsidRDefault="0074586A">
      <w:pPr>
        <w:pStyle w:val="a3"/>
        <w:widowControl/>
        <w:numPr>
          <w:ilvl w:val="0"/>
          <w:numId w:val="7"/>
        </w:numPr>
        <w:spacing w:line="23" w:lineRule="atLeast"/>
        <w:ind w:left="108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t>овладение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7B3AA4" w:rsidRPr="00230CD2" w:rsidRDefault="0074586A">
      <w:pPr>
        <w:widowControl/>
        <w:spacing w:line="23" w:lineRule="atLeast"/>
        <w:ind w:left="36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2. В ценностно-ориентационной сфере: </w:t>
      </w:r>
    </w:p>
    <w:p w:rsidR="007B3AA4" w:rsidRPr="00230CD2" w:rsidRDefault="0074586A">
      <w:pPr>
        <w:pStyle w:val="a3"/>
        <w:widowControl/>
        <w:numPr>
          <w:ilvl w:val="0"/>
          <w:numId w:val="7"/>
        </w:numPr>
        <w:spacing w:after="35" w:line="23" w:lineRule="atLeast"/>
        <w:ind w:left="108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t>знание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основных правил поведения в природе; </w:t>
      </w:r>
    </w:p>
    <w:p w:rsidR="007B3AA4" w:rsidRPr="00230CD2" w:rsidRDefault="0074586A">
      <w:pPr>
        <w:pStyle w:val="a3"/>
        <w:widowControl/>
        <w:numPr>
          <w:ilvl w:val="0"/>
          <w:numId w:val="7"/>
        </w:numPr>
        <w:spacing w:line="23" w:lineRule="atLeast"/>
        <w:ind w:left="108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t>анализ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и оценка последствий деятельности человека в природе. 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3. В сфере трудовой деятельности: </w:t>
      </w:r>
    </w:p>
    <w:p w:rsidR="007B3AA4" w:rsidRPr="00230CD2" w:rsidRDefault="0074586A">
      <w:pPr>
        <w:pStyle w:val="a3"/>
        <w:widowControl/>
        <w:numPr>
          <w:ilvl w:val="0"/>
          <w:numId w:val="3"/>
        </w:numPr>
        <w:spacing w:after="39"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t>знание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и соблюдение правил работы в кабинете биологии; </w:t>
      </w:r>
    </w:p>
    <w:p w:rsidR="007B3AA4" w:rsidRPr="00230CD2" w:rsidRDefault="0074586A">
      <w:pPr>
        <w:pStyle w:val="a3"/>
        <w:widowControl/>
        <w:numPr>
          <w:ilvl w:val="0"/>
          <w:numId w:val="3"/>
        </w:numPr>
        <w:spacing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t>соблюдение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правил работы с биологическими приборами и инструментами. 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4. В эстетической сфере: </w:t>
      </w:r>
    </w:p>
    <w:p w:rsidR="007B3AA4" w:rsidRPr="00230CD2" w:rsidRDefault="0074586A">
      <w:pPr>
        <w:pStyle w:val="a3"/>
        <w:widowControl/>
        <w:numPr>
          <w:ilvl w:val="0"/>
          <w:numId w:val="6"/>
        </w:numPr>
        <w:spacing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0CD2">
        <w:rPr>
          <w:rFonts w:asciiTheme="minorHAnsi" w:hAnsiTheme="minorHAnsi" w:cstheme="minorHAnsi"/>
          <w:sz w:val="24"/>
          <w:szCs w:val="24"/>
        </w:rPr>
        <w:t>овладение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умением оценивать с эстетической точки зрения объекты живой природы. 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Учащиеся будут знать: </w:t>
      </w:r>
    </w:p>
    <w:p w:rsidR="007B3AA4" w:rsidRPr="00230CD2" w:rsidRDefault="0074586A">
      <w:pPr>
        <w:numPr>
          <w:ilvl w:val="0"/>
          <w:numId w:val="5"/>
        </w:numPr>
        <w:spacing w:before="40" w:after="40" w:line="23" w:lineRule="atLeast"/>
        <w:ind w:left="643" w:hanging="283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учащийся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умеет понимать процессы, происходящие в окружающем мире на основе собственных наблюдений и естественнонаучного подхода, формулировать научно обоснованные выводы;</w:t>
      </w:r>
    </w:p>
    <w:p w:rsidR="007B3AA4" w:rsidRPr="00230CD2" w:rsidRDefault="0074586A">
      <w:pPr>
        <w:numPr>
          <w:ilvl w:val="0"/>
          <w:numId w:val="5"/>
        </w:numPr>
        <w:spacing w:before="40" w:after="40" w:line="23" w:lineRule="atLeast"/>
        <w:ind w:left="643" w:hanging="283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учащийся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владеет навыками анализа информации и представления перед аудиторией результатов своей работы;</w:t>
      </w:r>
    </w:p>
    <w:p w:rsidR="007B3AA4" w:rsidRPr="00230CD2" w:rsidRDefault="0074586A">
      <w:pPr>
        <w:numPr>
          <w:ilvl w:val="0"/>
          <w:numId w:val="5"/>
        </w:numPr>
        <w:spacing w:before="40" w:after="40" w:line="23" w:lineRule="atLeast"/>
        <w:ind w:left="643" w:hanging="283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учащийся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демонстрирует  ответственное отношение к природе родного края, природному достоянию своей страны, планеты в целом;</w:t>
      </w:r>
    </w:p>
    <w:p w:rsidR="007B3AA4" w:rsidRPr="00230CD2" w:rsidRDefault="0074586A">
      <w:pPr>
        <w:numPr>
          <w:ilvl w:val="0"/>
          <w:numId w:val="5"/>
        </w:numPr>
        <w:spacing w:before="40" w:after="40" w:line="23" w:lineRule="atLeast"/>
        <w:ind w:left="643" w:hanging="283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учащийся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владеет информационным потенциалом о путях построения индивидуальной профессиональной траектории.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Учащиеся будут обучены:</w:t>
      </w:r>
    </w:p>
    <w:p w:rsidR="007B3AA4" w:rsidRPr="00230CD2" w:rsidRDefault="0074586A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учащийся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владеет лабораторными приборами;</w:t>
      </w:r>
    </w:p>
    <w:p w:rsidR="007B3AA4" w:rsidRPr="00230CD2" w:rsidRDefault="0074586A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демонстрирует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некоторые морфометрические и физиологические показатели здоровья школьников;</w:t>
      </w:r>
    </w:p>
    <w:p w:rsidR="007B3AA4" w:rsidRPr="00230CD2" w:rsidRDefault="0074586A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умеет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статистически обрабатывать результаты исследований;</w:t>
      </w:r>
    </w:p>
    <w:p w:rsidR="007B3AA4" w:rsidRPr="00230CD2" w:rsidRDefault="0074586A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умеет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представлять свои результаты перед аудиторией;</w:t>
      </w:r>
    </w:p>
    <w:p w:rsidR="007B3AA4" w:rsidRPr="00230CD2" w:rsidRDefault="0074586A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умеет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работать с научной литературой;</w:t>
      </w:r>
    </w:p>
    <w:p w:rsidR="007B3AA4" w:rsidRPr="00230CD2" w:rsidRDefault="0074586A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умеет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оформлять результаты своих исследований в виде тезисов рефератов и статей.</w:t>
      </w:r>
    </w:p>
    <w:p w:rsidR="007B3AA4" w:rsidRPr="00230CD2" w:rsidRDefault="0074586A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Раздел 2. Комплекс организационно-педагогических условий, включающий формы аттестации»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Структура программы 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При изучении разделов школьники смогут почувствовать себя в роли ученых из разных областей биологии. Ботаника — наука о растениях. Зоология — наука, предметом изучения которой являются представители царства животных. Микология — наука о грибах. Физиология — наука о жизненных процессах. Экология —   наука о взаимодействиях организмов с окружающей средой. Бактериология — наука о бактериях. Орнитология — раздел зоологии, посвященный изучению птиц. Биогеография — наука, которая изучает закономерности географического распространения и распределения организмов. Систематика — научная дисциплина, о классификации живых организмов. Морфология изучает внешнее строение организма. </w:t>
      </w:r>
    </w:p>
    <w:p w:rsidR="007B3AA4" w:rsidRPr="00230CD2" w:rsidRDefault="0074586A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2.1. Содержание программы</w:t>
      </w:r>
    </w:p>
    <w:p w:rsidR="007B3AA4" w:rsidRPr="00230CD2" w:rsidRDefault="0074586A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СОДЕРЖАНИЕ</w:t>
      </w:r>
    </w:p>
    <w:p w:rsidR="007B3AA4" w:rsidRPr="00230CD2" w:rsidRDefault="0074586A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ПЕРВЫЙ</w:t>
      </w:r>
      <w:r w:rsidR="000801D5"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И </w:t>
      </w:r>
      <w:proofErr w:type="gramStart"/>
      <w:r w:rsidR="000801D5"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ВТОРОЙ </w:t>
      </w: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ГОД</w:t>
      </w:r>
      <w:proofErr w:type="gramEnd"/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ОБУЧЕНИЯ</w:t>
      </w:r>
    </w:p>
    <w:p w:rsidR="007B3AA4" w:rsidRPr="00230CD2" w:rsidRDefault="0074586A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Планируемые результаты: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Личностные: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 xml:space="preserve">-  знание основных принципов и правил отношения к живой природе, основ здорового образа жизни и </w:t>
      </w:r>
      <w:proofErr w:type="spellStart"/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>здоровьесберегающих</w:t>
      </w:r>
      <w:proofErr w:type="spellEnd"/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 xml:space="preserve"> технологий;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>-  формирование понимания ценности здорового и безопасного образа жизни;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 xml:space="preserve"> -   </w:t>
      </w:r>
      <w:proofErr w:type="spellStart"/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>сформированность</w:t>
      </w:r>
      <w:proofErr w:type="spellEnd"/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ru-RU"/>
        </w:rPr>
      </w:pPr>
      <w:proofErr w:type="spellStart"/>
      <w:r w:rsidRPr="00230CD2">
        <w:rPr>
          <w:rFonts w:asciiTheme="minorHAnsi" w:eastAsia="Calibri" w:hAnsiTheme="minorHAnsi" w:cstheme="minorHAnsi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30CD2">
        <w:rPr>
          <w:rFonts w:asciiTheme="minorHAnsi" w:eastAsia="Calibri" w:hAnsiTheme="minorHAnsi" w:cstheme="minorHAnsi"/>
          <w:b/>
          <w:bCs/>
          <w:sz w:val="24"/>
          <w:szCs w:val="24"/>
          <w:lang w:eastAsia="ru-RU"/>
        </w:rPr>
        <w:t>: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ru-RU"/>
        </w:rPr>
        <w:t>Предметные: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 xml:space="preserve">-  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 xml:space="preserve">- умение </w:t>
      </w:r>
      <w:proofErr w:type="gramStart"/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>создавать ,</w:t>
      </w:r>
      <w:proofErr w:type="gramEnd"/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 xml:space="preserve"> применять и преобразовывать знаки и символы, модели  и схемы для решения учебных и познавательных задач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справочниках.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Учащиеся будут знать: 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 умеет выделять существенные признаки биологических объектов (отличительных признаков живых организмов; клеток и организмов растений, грибов и бактерий;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 умеет объяснять роль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 умеет сравнивать биологические объекты и процессы, уметь делать выводы и умозаключения на основе сравнения;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умеет   выявлять приспособления организмов к среде обитания; типы взаимодействия разных видов в экосистеме; взаимосвязи между особенностями строения клеток, тканей;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Учащиеся будут обучены: 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</w:t>
      </w: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владеет  правилами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работы с биологическими приборами и инструментами (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препаровальные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иглы, скальпели, лупы, микроскопы).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·         умеет сравнивать биологические объекты и процессы, уметь делать выводы и умозаключения на основе сравнения</w:t>
      </w:r>
    </w:p>
    <w:p w:rsidR="007B3AA4" w:rsidRPr="00230CD2" w:rsidRDefault="0074586A">
      <w:pPr>
        <w:pStyle w:val="Default"/>
        <w:spacing w:line="23" w:lineRule="atLeast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szCs w:val="24"/>
        </w:rPr>
        <w:t xml:space="preserve">     </w:t>
      </w:r>
      <w:r w:rsidRPr="00230CD2">
        <w:rPr>
          <w:rFonts w:asciiTheme="minorHAnsi" w:hAnsiTheme="minorHAnsi" w:cstheme="minorHAnsi"/>
          <w:b/>
          <w:szCs w:val="24"/>
        </w:rPr>
        <w:t xml:space="preserve">Введение. </w:t>
      </w:r>
      <w:r w:rsidRPr="00230CD2">
        <w:rPr>
          <w:rFonts w:asciiTheme="minorHAnsi" w:hAnsiTheme="minorHAnsi" w:cstheme="minorHAnsi"/>
          <w:szCs w:val="24"/>
        </w:rPr>
        <w:t xml:space="preserve">Во введении учащиеся знакомятся с планом работы и техникой безопасности при выполнении лабораторных работ. </w:t>
      </w:r>
    </w:p>
    <w:p w:rsidR="007B3AA4" w:rsidRPr="00230CD2" w:rsidRDefault="0074586A">
      <w:pPr>
        <w:pStyle w:val="40"/>
        <w:keepNext/>
        <w:keepLines/>
        <w:spacing w:before="0" w:line="23" w:lineRule="atLeast"/>
        <w:contextualSpacing/>
        <w:rPr>
          <w:rFonts w:asciiTheme="minorHAnsi" w:hAnsiTheme="minorHAnsi" w:cstheme="minorHAnsi"/>
          <w:b/>
          <w:sz w:val="24"/>
          <w:szCs w:val="24"/>
        </w:rPr>
      </w:pPr>
      <w:bookmarkStart w:id="0" w:name="bookmark7"/>
      <w:r w:rsidRPr="00230CD2">
        <w:rPr>
          <w:rFonts w:asciiTheme="minorHAnsi" w:hAnsiTheme="minorHAnsi" w:cstheme="minorHAnsi"/>
          <w:b/>
          <w:sz w:val="24"/>
          <w:szCs w:val="24"/>
        </w:rPr>
        <w:t xml:space="preserve">1. Из чего состоит растение? </w:t>
      </w:r>
      <w:bookmarkEnd w:id="0"/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Строение растительной клетки.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Теория</w:t>
      </w:r>
      <w:r w:rsidRPr="00230CD2">
        <w:rPr>
          <w:rFonts w:asciiTheme="minorHAnsi" w:hAnsiTheme="minorHAnsi" w:cstheme="minorHAnsi"/>
          <w:sz w:val="24"/>
          <w:szCs w:val="24"/>
        </w:rPr>
        <w:t xml:space="preserve"> Корень. Виды корней. Ветвление корня. Значение корня. Побег. Строение побега. Строение почек. Видоизменения побегов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Лист. Строение кожицы листа. Строение мякоти листа. Значение жилок листа. Выделение растением кислорода. Испарение воды растением. Листопад.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Стебель. Строение стебля. Функции стебля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Цветок. Строение и значение цветка.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Плоды. Строение и значение. Способы распространения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Семя. Строение и состав семян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Практика</w:t>
      </w:r>
      <w:r w:rsidRPr="00230CD2">
        <w:rPr>
          <w:rFonts w:asciiTheme="minorHAnsi" w:hAnsiTheme="minorHAnsi" w:cstheme="minorHAnsi"/>
          <w:sz w:val="24"/>
          <w:szCs w:val="24"/>
        </w:rPr>
        <w:t xml:space="preserve"> Лабораторная работа «Строение кожицы лука».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Лабораторная работа «Движение цитоплазмы»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Лабораторная работа «Определение зоны роста корня»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Лабораторная работа «Строение почек»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Опыт «Выделение кислорода растением». Опыт «Испарение воды листьями»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Практическая работа «Определение возраста ствола по спилу» Лабораторная работа «Передвижение воды и минеральных солей по стеблю» Лабораторная работа «Движение органических веществ по стеблю» Лабораторная работа «Строение семени фасоли» Лабораторная работа «Строение семени пшеницы» Лабораторная работа «Состав семян»</w:t>
      </w:r>
    </w:p>
    <w:p w:rsidR="007B3AA4" w:rsidRPr="00230CD2" w:rsidRDefault="0074586A">
      <w:pPr>
        <w:pStyle w:val="40"/>
        <w:keepNext/>
        <w:keepLines/>
        <w:numPr>
          <w:ilvl w:val="0"/>
          <w:numId w:val="4"/>
        </w:numPr>
        <w:spacing w:before="0" w:line="23" w:lineRule="atLeast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230CD2">
        <w:rPr>
          <w:rFonts w:asciiTheme="minorHAnsi" w:hAnsiTheme="minorHAnsi" w:cstheme="minorHAnsi"/>
          <w:b/>
          <w:sz w:val="24"/>
          <w:szCs w:val="24"/>
        </w:rPr>
        <w:t>Как ж</w:t>
      </w:r>
      <w:r w:rsidR="000801D5" w:rsidRPr="00230CD2">
        <w:rPr>
          <w:rFonts w:asciiTheme="minorHAnsi" w:hAnsiTheme="minorHAnsi" w:cstheme="minorHAnsi"/>
          <w:b/>
          <w:sz w:val="24"/>
          <w:szCs w:val="24"/>
        </w:rPr>
        <w:t xml:space="preserve">ивет растение? 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Теория</w:t>
      </w:r>
      <w:r w:rsidRPr="00230CD2">
        <w:rPr>
          <w:rFonts w:asciiTheme="minorHAnsi" w:hAnsiTheme="minorHAnsi" w:cstheme="minorHAnsi"/>
          <w:sz w:val="24"/>
          <w:szCs w:val="24"/>
        </w:rPr>
        <w:t>. Как питается растение? Воздушное питание растений. Почвенное питание растений. Удобрения. Виды удобрений. Питание и рост проростков.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Как растет растение? Рост корней и побега. Как можно повлиять на рост растения. Воздействие человека на корневые системы культурных растений. Обработка почвы. Полив и осушение почвы. Формирование кроны растений. Прищипка и пикировка. Дышит ли растение? Дыхание корней. Дыхание листьев. Дыхание семян. Как двигается растение? Движение стебля и листьев.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Как прорастает семя? Условия прорастания семян. Всхожесть семян. Сроки посева. Глубина заделки семян.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Практика.</w:t>
      </w:r>
      <w:r w:rsidRPr="00230CD2">
        <w:rPr>
          <w:rFonts w:asciiTheme="minorHAnsi" w:hAnsiTheme="minorHAnsi" w:cstheme="minorHAnsi"/>
          <w:sz w:val="24"/>
          <w:szCs w:val="24"/>
        </w:rPr>
        <w:t xml:space="preserve"> Практическая работа «Образование органических веществ на свету» Практическая работа «Влияние удобрений на рост растения» Практическая работа «Прищипка главного корня» Практическая работа «Развитие боковых побегов»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Практическая работа «Влияние фитогормонов на рост и развитие растений»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Лабораторная работа «Развитие проростков»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Опыт «Значение воздуха для роста и развития корней»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Опыт «Дыхание листьев»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Опыт «Дыхание семян»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Практическая работа «Движение стебля растения» Практическая работа «Движение листьев»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Практическая работа «Влияние различных условий на прорастание семян» Практическая работа «Определение всхожести семян»</w:t>
      </w:r>
    </w:p>
    <w:p w:rsidR="007B3AA4" w:rsidRPr="00230CD2" w:rsidRDefault="000801D5">
      <w:pPr>
        <w:pStyle w:val="40"/>
        <w:keepNext/>
        <w:keepLines/>
        <w:spacing w:before="0" w:line="23" w:lineRule="atLeast"/>
        <w:contextualSpacing/>
        <w:rPr>
          <w:rFonts w:asciiTheme="minorHAnsi" w:hAnsiTheme="minorHAnsi" w:cstheme="minorHAnsi"/>
          <w:b/>
          <w:sz w:val="24"/>
          <w:szCs w:val="24"/>
        </w:rPr>
      </w:pPr>
      <w:bookmarkStart w:id="1" w:name="bookmark9"/>
      <w:r w:rsidRPr="00230CD2">
        <w:rPr>
          <w:rFonts w:asciiTheme="minorHAnsi" w:hAnsiTheme="minorHAnsi" w:cstheme="minorHAnsi"/>
          <w:b/>
          <w:sz w:val="24"/>
          <w:szCs w:val="24"/>
        </w:rPr>
        <w:t xml:space="preserve">3. Вырасти сам. </w:t>
      </w:r>
      <w:bookmarkEnd w:id="1"/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 xml:space="preserve">Теория. </w:t>
      </w:r>
      <w:r w:rsidRPr="00230CD2">
        <w:rPr>
          <w:rFonts w:asciiTheme="minorHAnsi" w:hAnsiTheme="minorHAnsi" w:cstheme="minorHAnsi"/>
          <w:sz w:val="24"/>
          <w:szCs w:val="24"/>
        </w:rPr>
        <w:t>Применение полученных знаний на практике. Озеленение школьных клумб. Посадка и уход за растениями.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Практика.</w:t>
      </w:r>
      <w:r w:rsidRPr="00230CD2">
        <w:rPr>
          <w:rFonts w:asciiTheme="minorHAnsi" w:hAnsiTheme="minorHAnsi" w:cstheme="minorHAnsi"/>
          <w:sz w:val="24"/>
          <w:szCs w:val="24"/>
        </w:rPr>
        <w:t xml:space="preserve"> Практическая работа «Посадка семян в контейнеры и открытый грунт» Практическая работа «Пикирование рассады цветочных культур» Практическая работа «Высадка рассады цветочных культур в открытый грунт» Практическая работа «Уход за цветочными клумбами»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0CD2">
        <w:rPr>
          <w:rFonts w:asciiTheme="minorHAnsi" w:hAnsiTheme="minorHAnsi" w:cstheme="minorHAnsi"/>
          <w:b/>
          <w:sz w:val="24"/>
          <w:szCs w:val="24"/>
        </w:rPr>
        <w:t>4.От</w:t>
      </w:r>
      <w:r w:rsidR="000801D5" w:rsidRPr="00230CD2">
        <w:rPr>
          <w:rFonts w:asciiTheme="minorHAnsi" w:hAnsiTheme="minorHAnsi" w:cstheme="minorHAnsi"/>
          <w:b/>
          <w:sz w:val="24"/>
          <w:szCs w:val="24"/>
        </w:rPr>
        <w:t xml:space="preserve"> микроскопа до микробиологии 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lastRenderedPageBreak/>
        <w:t xml:space="preserve">  </w:t>
      </w:r>
      <w:r w:rsidRPr="00230CD2">
        <w:rPr>
          <w:rFonts w:asciiTheme="minorHAnsi" w:hAnsiTheme="minorHAnsi" w:cstheme="minorHAnsi"/>
          <w:i/>
          <w:sz w:val="24"/>
          <w:szCs w:val="24"/>
        </w:rPr>
        <w:t xml:space="preserve"> Теория.</w:t>
      </w:r>
      <w:r w:rsidRPr="00230CD2">
        <w:rPr>
          <w:rFonts w:asciiTheme="minorHAnsi" w:hAnsiTheme="minorHAnsi" w:cstheme="minorHAnsi"/>
          <w:sz w:val="24"/>
          <w:szCs w:val="24"/>
        </w:rPr>
        <w:t xml:space="preserve"> Устройство микроскопа. Правила работы с микроскопом. Приготовление препаратов История открытия микроскопа. Ученые исследователи, внесшие вклад в изучение микроорганизмов.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  Французский микробиолог Луи Пастер (1822 – 1895г), немецкий ученый Роберт Кох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 (1843 – 1910г) основоположники современной микробиологии. Основные направления современной микробиологии: генетическая и клеточная инженерия, использование микроорганизмов и продуктов их жизнедеятельности в промышленности, сельском хозяйстве и медицине, добыча нефти и металлов, очистка вод, почв, воздуха от загрязнителей, поддержание и сохранение почвенного плодородия. Устройство микроскопа и правила работы с ним. Правила обращения с лабораторным оборудованием.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     Химия и биология. Химический состав живой клетки: неорганические (вода и минеральные соли) и органические (белки, жиры, углеводы, витамины) вещества. Биологическая роль воды в живой клетке. Фотосинтез. Хлорофилл. Биологическое значение жиров, белков, эфирных масел, углеводов и витаминов для жизнедеятельности организмов.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     Клетка - единица строения, жизнедеятельности, роста и развития организмов. Многообразие клеток. Строение про - и </w:t>
      </w:r>
      <w:proofErr w:type="spellStart"/>
      <w:r w:rsidRPr="00230CD2">
        <w:rPr>
          <w:rFonts w:asciiTheme="minorHAnsi" w:hAnsiTheme="minorHAnsi" w:cstheme="minorHAnsi"/>
          <w:sz w:val="24"/>
          <w:szCs w:val="24"/>
        </w:rPr>
        <w:t>эукариотической</w:t>
      </w:r>
      <w:proofErr w:type="spellEnd"/>
      <w:r w:rsidRPr="00230CD2">
        <w:rPr>
          <w:rFonts w:asciiTheme="minorHAnsi" w:hAnsiTheme="minorHAnsi" w:cstheme="minorHAnsi"/>
          <w:sz w:val="24"/>
          <w:szCs w:val="24"/>
        </w:rPr>
        <w:t xml:space="preserve"> клетки. Деление клетки.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   Взаимосвязь строения и функций частей и органоидов клетки - основа ее целостности. Сравнительная характеристика клеток растений, животных, бактерий, грибов. Исследования природы с помощью микроскопа.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Виды тканей, отличие растительной ткани от животной, особенности строения и функции тканей.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Демонстрации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•</w:t>
      </w:r>
      <w:r w:rsidRPr="00230CD2">
        <w:rPr>
          <w:rFonts w:asciiTheme="minorHAnsi" w:hAnsiTheme="minorHAnsi" w:cstheme="minorHAnsi"/>
          <w:sz w:val="24"/>
          <w:szCs w:val="24"/>
        </w:rPr>
        <w:tab/>
        <w:t>Коллекция готовых микропрепаратов.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Практика.</w:t>
      </w:r>
      <w:r w:rsidRPr="00230CD2">
        <w:rPr>
          <w:rFonts w:asciiTheme="minorHAnsi" w:hAnsiTheme="minorHAnsi" w:cstheme="minorHAnsi"/>
          <w:sz w:val="24"/>
          <w:szCs w:val="24"/>
        </w:rPr>
        <w:t xml:space="preserve"> Практическая работа № 7-16. Устройство микроскопа. Приготовление и изучение микропрепаратов. Правила работы с цифровым микроскопом.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Приготовление микропрепаратов клеток кожицы чешуи лука, клеток листа элодеи, плодов томата, шиповника и др.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Работа с готовыми препаратами тканей.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Творческая мастерская «Создание модели клетки».</w:t>
      </w:r>
    </w:p>
    <w:p w:rsidR="007B3AA4" w:rsidRPr="00230CD2" w:rsidRDefault="000801D5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0CD2">
        <w:rPr>
          <w:rFonts w:asciiTheme="minorHAnsi" w:hAnsiTheme="minorHAnsi" w:cstheme="minorHAnsi"/>
          <w:b/>
          <w:sz w:val="24"/>
          <w:szCs w:val="24"/>
        </w:rPr>
        <w:t xml:space="preserve">5. Бактерии </w:t>
      </w:r>
      <w:r w:rsidR="0074586A" w:rsidRPr="00230CD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Теория.</w:t>
      </w:r>
      <w:r w:rsidRPr="00230CD2">
        <w:rPr>
          <w:rFonts w:asciiTheme="minorHAnsi" w:hAnsiTheme="minorHAnsi" w:cstheme="minorHAnsi"/>
          <w:sz w:val="24"/>
          <w:szCs w:val="24"/>
        </w:rPr>
        <w:t xml:space="preserve"> Условия жизни бактерий. Форма и строение бактериальных клеток. Внешние и внутренние структуры. Поведение бактерий. Способы питания. Распространение и значение бактерий. Роль бактерий в биосфере: бактерии гниения – минерализация органических веществ; бактерии почвенные – почвообразование; бактерии азотфиксирующие – обогащение почвы азотом; </w:t>
      </w:r>
      <w:proofErr w:type="spellStart"/>
      <w:r w:rsidRPr="00230CD2">
        <w:rPr>
          <w:rFonts w:asciiTheme="minorHAnsi" w:hAnsiTheme="minorHAnsi" w:cstheme="minorHAnsi"/>
          <w:sz w:val="24"/>
          <w:szCs w:val="24"/>
        </w:rPr>
        <w:t>цианобактерии</w:t>
      </w:r>
      <w:proofErr w:type="spellEnd"/>
      <w:r w:rsidRPr="00230CD2">
        <w:rPr>
          <w:rFonts w:asciiTheme="minorHAnsi" w:hAnsiTheme="minorHAnsi" w:cstheme="minorHAnsi"/>
          <w:sz w:val="24"/>
          <w:szCs w:val="24"/>
        </w:rPr>
        <w:t>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Значение бактерий в жизни человека - положительная роль в хозяйственной деятельности: молочнокислые, бактерии брожения; отрицательная – гниение продуктов питания, патогенные бактерии возбудители болезней у человека, животных и растений. Методы борьбы с бактериями. Пастеризация, стерилизация, дезинфекция.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Практика.</w:t>
      </w:r>
      <w:r w:rsidRPr="00230CD2">
        <w:rPr>
          <w:rFonts w:asciiTheme="minorHAnsi" w:hAnsiTheme="minorHAnsi" w:cstheme="minorHAnsi"/>
          <w:sz w:val="24"/>
          <w:szCs w:val="24"/>
        </w:rPr>
        <w:t xml:space="preserve"> Практическая работа № 17-19. Посев и наблюдение за ростом бактерий. Бактерии зубного налёта.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Бактерии картофельной палочки.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0CD2">
        <w:rPr>
          <w:rFonts w:asciiTheme="minorHAnsi" w:hAnsiTheme="minorHAnsi" w:cstheme="minorHAnsi"/>
          <w:b/>
          <w:sz w:val="24"/>
          <w:szCs w:val="24"/>
        </w:rPr>
        <w:t xml:space="preserve">6. Плесневые грибы 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Теория.</w:t>
      </w:r>
      <w:r w:rsidRPr="00230CD2">
        <w:rPr>
          <w:rFonts w:asciiTheme="minorHAnsi" w:hAnsiTheme="minorHAnsi" w:cstheme="minorHAnsi"/>
          <w:sz w:val="24"/>
          <w:szCs w:val="24"/>
        </w:rPr>
        <w:t xml:space="preserve"> Грибы представители особого царства живой природы. Признаки грибов. Классификация грибов. Особенности плесневых грибов.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Значение плесневых грибов. Дрожжи. Строение и роль дрожжей в жизни человека.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i/>
          <w:sz w:val="24"/>
          <w:szCs w:val="24"/>
        </w:rPr>
        <w:t>Практика.</w:t>
      </w:r>
      <w:r w:rsidRPr="00230CD2">
        <w:rPr>
          <w:rFonts w:asciiTheme="minorHAnsi" w:hAnsiTheme="minorHAnsi" w:cstheme="minorHAnsi"/>
          <w:sz w:val="24"/>
          <w:szCs w:val="24"/>
        </w:rPr>
        <w:t xml:space="preserve"> Практическая работа № 20-22. Выращивание и исследование плесени. </w:t>
      </w:r>
      <w:proofErr w:type="spellStart"/>
      <w:r w:rsidRPr="00230CD2">
        <w:rPr>
          <w:rFonts w:asciiTheme="minorHAnsi" w:hAnsiTheme="minorHAnsi" w:cstheme="minorHAnsi"/>
          <w:sz w:val="24"/>
          <w:szCs w:val="24"/>
        </w:rPr>
        <w:t>Мукор</w:t>
      </w:r>
      <w:proofErr w:type="spellEnd"/>
      <w:r w:rsidRPr="00230CD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30CD2">
        <w:rPr>
          <w:rFonts w:asciiTheme="minorHAnsi" w:hAnsiTheme="minorHAnsi" w:cstheme="minorHAnsi"/>
          <w:sz w:val="24"/>
          <w:szCs w:val="24"/>
        </w:rPr>
        <w:t>Пеницилл</w:t>
      </w:r>
      <w:proofErr w:type="spellEnd"/>
      <w:r w:rsidRPr="00230CD2">
        <w:rPr>
          <w:rFonts w:asciiTheme="minorHAnsi" w:hAnsiTheme="minorHAnsi" w:cstheme="minorHAnsi"/>
          <w:sz w:val="24"/>
          <w:szCs w:val="24"/>
        </w:rPr>
        <w:t>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Влияние температуры на рост плесневых и дрожжевых грибов.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0CD2">
        <w:rPr>
          <w:rFonts w:asciiTheme="minorHAnsi" w:hAnsiTheme="minorHAnsi" w:cstheme="minorHAnsi"/>
          <w:b/>
          <w:sz w:val="24"/>
          <w:szCs w:val="24"/>
        </w:rPr>
        <w:t xml:space="preserve">7. Водоросли 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lastRenderedPageBreak/>
        <w:t>Теория.</w:t>
      </w:r>
      <w:r w:rsidRPr="00230CD2">
        <w:rPr>
          <w:rFonts w:asciiTheme="minorHAnsi" w:hAnsiTheme="minorHAnsi" w:cstheme="minorHAnsi"/>
          <w:sz w:val="24"/>
          <w:szCs w:val="24"/>
        </w:rPr>
        <w:t xml:space="preserve"> Микроскопические водоросли – группа низших растений. Одноклеточные, многоклеточные и колониальные водоросли. Особенности строения и жизнедеятельности. Значение водорослей в природе и жизни человека.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 xml:space="preserve">Практика. </w:t>
      </w:r>
      <w:r w:rsidRPr="00230CD2">
        <w:rPr>
          <w:rFonts w:asciiTheme="minorHAnsi" w:hAnsiTheme="minorHAnsi" w:cstheme="minorHAnsi"/>
          <w:sz w:val="24"/>
          <w:szCs w:val="24"/>
        </w:rPr>
        <w:t>Практическая работа № 23-24. Изучение одноклеточных водорослей по готовым микропрепаратам препаратам.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Водоросли – обитатели аквариума.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0CD2">
        <w:rPr>
          <w:rFonts w:asciiTheme="minorHAnsi" w:hAnsiTheme="minorHAnsi" w:cstheme="minorHAnsi"/>
          <w:b/>
          <w:sz w:val="24"/>
          <w:szCs w:val="24"/>
        </w:rPr>
        <w:t>8. Лаборатория «</w:t>
      </w:r>
      <w:proofErr w:type="spellStart"/>
      <w:r w:rsidRPr="00230CD2">
        <w:rPr>
          <w:rFonts w:asciiTheme="minorHAnsi" w:hAnsiTheme="minorHAnsi" w:cstheme="minorHAnsi"/>
          <w:b/>
          <w:sz w:val="24"/>
          <w:szCs w:val="24"/>
        </w:rPr>
        <w:t>Биоиндикация</w:t>
      </w:r>
      <w:proofErr w:type="spellEnd"/>
      <w:r w:rsidRPr="00230CD2">
        <w:rPr>
          <w:rFonts w:asciiTheme="minorHAnsi" w:hAnsiTheme="minorHAnsi" w:cstheme="minorHAnsi"/>
          <w:b/>
          <w:sz w:val="24"/>
          <w:szCs w:val="24"/>
        </w:rPr>
        <w:t xml:space="preserve">» 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Теория</w:t>
      </w:r>
      <w:r w:rsidRPr="00230CD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230CD2">
        <w:rPr>
          <w:rFonts w:asciiTheme="minorHAnsi" w:hAnsiTheme="minorHAnsi" w:cstheme="minorHAnsi"/>
          <w:sz w:val="24"/>
          <w:szCs w:val="24"/>
        </w:rPr>
        <w:t>Биоиндикация</w:t>
      </w:r>
      <w:proofErr w:type="spellEnd"/>
      <w:r w:rsidRPr="00230CD2">
        <w:rPr>
          <w:rFonts w:asciiTheme="minorHAnsi" w:hAnsiTheme="minorHAnsi" w:cstheme="minorHAnsi"/>
          <w:sz w:val="24"/>
          <w:szCs w:val="24"/>
        </w:rPr>
        <w:t xml:space="preserve"> окружающей среды. </w:t>
      </w:r>
      <w:proofErr w:type="spellStart"/>
      <w:r w:rsidRPr="00230CD2">
        <w:rPr>
          <w:rFonts w:asciiTheme="minorHAnsi" w:hAnsiTheme="minorHAnsi" w:cstheme="minorHAnsi"/>
          <w:sz w:val="24"/>
          <w:szCs w:val="24"/>
        </w:rPr>
        <w:t>Лихеноиндикация</w:t>
      </w:r>
      <w:proofErr w:type="spellEnd"/>
      <w:r w:rsidRPr="00230CD2">
        <w:rPr>
          <w:rFonts w:asciiTheme="minorHAnsi" w:hAnsiTheme="minorHAnsi" w:cstheme="minorHAnsi"/>
          <w:sz w:val="24"/>
          <w:szCs w:val="24"/>
        </w:rPr>
        <w:t>. Итоговое занятие.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Практика.</w:t>
      </w:r>
      <w:r w:rsidRPr="00230CD2">
        <w:rPr>
          <w:rFonts w:asciiTheme="minorHAnsi" w:hAnsiTheme="minorHAnsi" w:cstheme="minorHAnsi"/>
          <w:sz w:val="24"/>
          <w:szCs w:val="24"/>
        </w:rPr>
        <w:t xml:space="preserve"> Практическая работа № 25-26.Исследование токсичности отходов с помощью овса посевного.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0CD2">
        <w:rPr>
          <w:rFonts w:asciiTheme="minorHAnsi" w:hAnsiTheme="minorHAnsi" w:cstheme="minorHAnsi"/>
          <w:b/>
          <w:sz w:val="24"/>
          <w:szCs w:val="24"/>
        </w:rPr>
        <w:t xml:space="preserve">9. Рассказы по биологии 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Теория.</w:t>
      </w:r>
      <w:r w:rsidRPr="00230CD2">
        <w:rPr>
          <w:rFonts w:asciiTheme="minorHAnsi" w:hAnsiTheme="minorHAnsi" w:cstheme="minorHAnsi"/>
          <w:sz w:val="24"/>
          <w:szCs w:val="24"/>
        </w:rPr>
        <w:t xml:space="preserve"> Бионика, ее виды. </w:t>
      </w:r>
      <w:proofErr w:type="spellStart"/>
      <w:r w:rsidRPr="00230CD2">
        <w:rPr>
          <w:rFonts w:asciiTheme="minorHAnsi" w:hAnsiTheme="minorHAnsi" w:cstheme="minorHAnsi"/>
          <w:sz w:val="24"/>
          <w:szCs w:val="24"/>
        </w:rPr>
        <w:t>Нейробионика</w:t>
      </w:r>
      <w:proofErr w:type="spellEnd"/>
      <w:r w:rsidRPr="00230CD2">
        <w:rPr>
          <w:rFonts w:asciiTheme="minorHAnsi" w:hAnsiTheme="minorHAnsi" w:cstheme="minorHAnsi"/>
          <w:sz w:val="24"/>
          <w:szCs w:val="24"/>
        </w:rPr>
        <w:t xml:space="preserve">. Архитектурно-строительная бионика. </w:t>
      </w:r>
      <w:proofErr w:type="spellStart"/>
      <w:r w:rsidRPr="00230CD2">
        <w:rPr>
          <w:rFonts w:asciiTheme="minorHAnsi" w:hAnsiTheme="minorHAnsi" w:cstheme="minorHAnsi"/>
          <w:sz w:val="24"/>
          <w:szCs w:val="24"/>
        </w:rPr>
        <w:t>Биотек</w:t>
      </w:r>
      <w:proofErr w:type="spellEnd"/>
      <w:r w:rsidRPr="00230CD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230CD2">
        <w:rPr>
          <w:rFonts w:asciiTheme="minorHAnsi" w:hAnsiTheme="minorHAnsi" w:cstheme="minorHAnsi"/>
          <w:sz w:val="24"/>
          <w:szCs w:val="24"/>
        </w:rPr>
        <w:t>Биомиметика</w:t>
      </w:r>
      <w:proofErr w:type="spellEnd"/>
      <w:r w:rsidRPr="00230CD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230CD2">
        <w:rPr>
          <w:rFonts w:asciiTheme="minorHAnsi" w:hAnsiTheme="minorHAnsi" w:cstheme="minorHAnsi"/>
          <w:sz w:val="24"/>
          <w:szCs w:val="24"/>
        </w:rPr>
        <w:t>Биомимикрия</w:t>
      </w:r>
      <w:proofErr w:type="spellEnd"/>
      <w:r w:rsidRPr="00230CD2">
        <w:rPr>
          <w:rFonts w:asciiTheme="minorHAnsi" w:hAnsiTheme="minorHAnsi" w:cstheme="minorHAnsi"/>
          <w:sz w:val="24"/>
          <w:szCs w:val="24"/>
        </w:rPr>
        <w:t>. Итоговое занятие.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Ученическая конференция. «Выдающиеся биологи». «История биологии».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Конкурс сообщений учащихся. «Мое любимое животное». «17 современных технологий, которые люди позаимствовали у природы».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Практика.</w:t>
      </w:r>
      <w:r w:rsidRPr="00230CD2">
        <w:rPr>
          <w:rFonts w:asciiTheme="minorHAnsi" w:hAnsiTheme="minorHAnsi" w:cstheme="minorHAnsi"/>
          <w:sz w:val="24"/>
          <w:szCs w:val="24"/>
        </w:rPr>
        <w:t xml:space="preserve"> Подготовка и защита творческих отчетов о проведенной исследовательской работе.</w:t>
      </w:r>
    </w:p>
    <w:p w:rsidR="007B3AA4" w:rsidRPr="00230CD2" w:rsidRDefault="0074586A">
      <w:pPr>
        <w:pStyle w:val="8"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Данные занятия проводятся в форме конференции или круглого стола (в течение года). Учащиеся выступают с краткими творческими отчетами по изученным проблемам, рассказывают о результатах своих исследований.</w:t>
      </w:r>
    </w:p>
    <w:p w:rsidR="007B3AA4" w:rsidRPr="00230CD2" w:rsidRDefault="0074586A">
      <w:pPr>
        <w:pStyle w:val="8"/>
        <w:spacing w:line="23" w:lineRule="atLeast"/>
        <w:ind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b/>
          <w:sz w:val="24"/>
          <w:szCs w:val="24"/>
        </w:rPr>
        <w:t>10</w:t>
      </w:r>
      <w:r w:rsidRPr="00230CD2">
        <w:rPr>
          <w:rFonts w:asciiTheme="minorHAnsi" w:hAnsiTheme="minorHAnsi" w:cstheme="minorHAnsi"/>
          <w:sz w:val="24"/>
          <w:szCs w:val="24"/>
        </w:rPr>
        <w:t>.</w:t>
      </w:r>
      <w:r w:rsidRPr="00230CD2">
        <w:rPr>
          <w:rFonts w:asciiTheme="minorHAnsi" w:hAnsiTheme="minorHAnsi" w:cstheme="minorHAnsi"/>
          <w:b/>
          <w:sz w:val="24"/>
          <w:szCs w:val="24"/>
        </w:rPr>
        <w:t xml:space="preserve"> «Лаборатория Левенгука» </w:t>
      </w:r>
    </w:p>
    <w:p w:rsidR="007B3AA4" w:rsidRPr="00230CD2" w:rsidRDefault="0074586A">
      <w:pPr>
        <w:pStyle w:val="Default"/>
        <w:spacing w:line="23" w:lineRule="atLeast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i/>
          <w:szCs w:val="24"/>
        </w:rPr>
        <w:t>Теория.</w:t>
      </w:r>
      <w:r w:rsidRPr="00230CD2">
        <w:rPr>
          <w:rFonts w:asciiTheme="minorHAnsi" w:hAnsiTheme="minorHAnsi" w:cstheme="minorHAnsi"/>
          <w:szCs w:val="24"/>
        </w:rPr>
        <w:t xml:space="preserve"> 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рисунка. </w:t>
      </w:r>
    </w:p>
    <w:p w:rsidR="007B3AA4" w:rsidRPr="00230CD2" w:rsidRDefault="0074586A">
      <w:pPr>
        <w:pStyle w:val="Default"/>
        <w:spacing w:line="23" w:lineRule="atLeast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b/>
          <w:i/>
          <w:szCs w:val="24"/>
        </w:rPr>
        <w:t xml:space="preserve">Практические лабораторные работы: </w:t>
      </w:r>
    </w:p>
    <w:p w:rsidR="007B3AA4" w:rsidRPr="00230CD2" w:rsidRDefault="0074586A">
      <w:pPr>
        <w:pStyle w:val="Default"/>
        <w:spacing w:line="23" w:lineRule="atLeast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szCs w:val="24"/>
        </w:rPr>
        <w:t xml:space="preserve">- Устройство микроскопа </w:t>
      </w:r>
    </w:p>
    <w:p w:rsidR="007B3AA4" w:rsidRPr="00230CD2" w:rsidRDefault="0074586A">
      <w:pPr>
        <w:pStyle w:val="Default"/>
        <w:spacing w:line="23" w:lineRule="atLeast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szCs w:val="24"/>
        </w:rPr>
        <w:t xml:space="preserve">- Приготовление и рассматривание микропрепаратов </w:t>
      </w:r>
    </w:p>
    <w:p w:rsidR="007B3AA4" w:rsidRPr="00230CD2" w:rsidRDefault="0074586A">
      <w:pPr>
        <w:pStyle w:val="Default"/>
        <w:spacing w:line="23" w:lineRule="atLeast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szCs w:val="24"/>
        </w:rPr>
        <w:t xml:space="preserve">- Зарисовка биологических объектов </w:t>
      </w:r>
    </w:p>
    <w:p w:rsidR="007B3AA4" w:rsidRPr="00230CD2" w:rsidRDefault="0074586A">
      <w:pPr>
        <w:pStyle w:val="Default"/>
        <w:spacing w:line="23" w:lineRule="atLeast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b/>
          <w:i/>
          <w:szCs w:val="24"/>
        </w:rPr>
        <w:t xml:space="preserve">Проектно-исследовательская деятельность: </w:t>
      </w:r>
    </w:p>
    <w:p w:rsidR="007B3AA4" w:rsidRPr="00230CD2" w:rsidRDefault="0074586A">
      <w:pPr>
        <w:pStyle w:val="Default"/>
        <w:spacing w:line="23" w:lineRule="atLeast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szCs w:val="24"/>
        </w:rPr>
        <w:t xml:space="preserve">- Мини – исследование «Микромир» (работа в группах с последующей презентацией). </w:t>
      </w:r>
    </w:p>
    <w:p w:rsidR="007B3AA4" w:rsidRPr="00230CD2" w:rsidRDefault="0074586A">
      <w:pPr>
        <w:pStyle w:val="Default"/>
        <w:spacing w:line="23" w:lineRule="atLeast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b/>
          <w:szCs w:val="24"/>
        </w:rPr>
        <w:t xml:space="preserve">11. Практическая ботаника </w:t>
      </w:r>
    </w:p>
    <w:p w:rsidR="007B3AA4" w:rsidRPr="00230CD2" w:rsidRDefault="0074586A">
      <w:pPr>
        <w:pStyle w:val="Default"/>
        <w:spacing w:line="23" w:lineRule="atLeast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i/>
          <w:szCs w:val="24"/>
        </w:rPr>
        <w:t>Теория.</w:t>
      </w:r>
      <w:r w:rsidRPr="00230CD2">
        <w:rPr>
          <w:rFonts w:asciiTheme="minorHAnsi" w:hAnsiTheme="minorHAnsi" w:cstheme="minorHAnsi"/>
          <w:szCs w:val="24"/>
        </w:rPr>
        <w:t xml:space="preserve"> 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исчезающие растения Башкортостана. </w:t>
      </w:r>
    </w:p>
    <w:p w:rsidR="007B3AA4" w:rsidRPr="00230CD2" w:rsidRDefault="0074586A">
      <w:pPr>
        <w:pStyle w:val="Default"/>
        <w:spacing w:line="23" w:lineRule="atLeast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i/>
          <w:szCs w:val="24"/>
        </w:rPr>
        <w:t xml:space="preserve">Практика. </w:t>
      </w:r>
      <w:r w:rsidRPr="00230CD2">
        <w:rPr>
          <w:rFonts w:asciiTheme="minorHAnsi" w:hAnsiTheme="minorHAnsi" w:cstheme="minorHAnsi"/>
          <w:b/>
          <w:i/>
          <w:szCs w:val="24"/>
        </w:rPr>
        <w:t xml:space="preserve">Практические и лабораторные работы: </w:t>
      </w:r>
    </w:p>
    <w:p w:rsidR="007B3AA4" w:rsidRPr="00230CD2" w:rsidRDefault="0074586A">
      <w:pPr>
        <w:pStyle w:val="Default"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szCs w:val="24"/>
        </w:rPr>
        <w:t xml:space="preserve"> Морфологическое описание растений </w:t>
      </w:r>
    </w:p>
    <w:p w:rsidR="007B3AA4" w:rsidRPr="00230CD2" w:rsidRDefault="0074586A">
      <w:pPr>
        <w:pStyle w:val="Default"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szCs w:val="24"/>
        </w:rPr>
        <w:t xml:space="preserve">Определение растений по гербарным образцам и в безлиственном состоянии </w:t>
      </w:r>
    </w:p>
    <w:p w:rsidR="007B3AA4" w:rsidRPr="00230CD2" w:rsidRDefault="0074586A">
      <w:pPr>
        <w:pStyle w:val="Default"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szCs w:val="24"/>
        </w:rPr>
        <w:t xml:space="preserve">Монтировка гербария </w:t>
      </w:r>
    </w:p>
    <w:p w:rsidR="007B3AA4" w:rsidRPr="00230CD2" w:rsidRDefault="0074586A">
      <w:pPr>
        <w:pStyle w:val="Default"/>
        <w:spacing w:line="23" w:lineRule="atLeast"/>
        <w:ind w:left="360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b/>
          <w:i/>
          <w:szCs w:val="24"/>
        </w:rPr>
        <w:t xml:space="preserve">Проектно-исследовательская деятельность: </w:t>
      </w:r>
    </w:p>
    <w:p w:rsidR="007B3AA4" w:rsidRPr="00230CD2" w:rsidRDefault="0074586A">
      <w:pPr>
        <w:pStyle w:val="Default"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szCs w:val="24"/>
        </w:rPr>
        <w:t xml:space="preserve"> Создание каталога «Видовое разнообразие растений пришкольной территории» </w:t>
      </w:r>
    </w:p>
    <w:p w:rsidR="007B3AA4" w:rsidRPr="00230CD2" w:rsidRDefault="0074586A">
      <w:pPr>
        <w:pStyle w:val="Default"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szCs w:val="24"/>
        </w:rPr>
        <w:t xml:space="preserve">Проект «Редкие растения Красноярского края» </w:t>
      </w:r>
    </w:p>
    <w:p w:rsidR="007B3AA4" w:rsidRPr="00230CD2" w:rsidRDefault="0074586A">
      <w:pPr>
        <w:pStyle w:val="a4"/>
        <w:spacing w:line="23" w:lineRule="atLeast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0CD2">
        <w:rPr>
          <w:rFonts w:asciiTheme="minorHAnsi" w:hAnsiTheme="minorHAnsi" w:cstheme="minorHAnsi"/>
          <w:b/>
          <w:sz w:val="24"/>
          <w:szCs w:val="24"/>
        </w:rPr>
        <w:t xml:space="preserve">12. Практическая зоология </w:t>
      </w:r>
    </w:p>
    <w:p w:rsidR="007B3AA4" w:rsidRPr="00230CD2" w:rsidRDefault="0074586A">
      <w:pPr>
        <w:pStyle w:val="a4"/>
        <w:spacing w:line="23" w:lineRule="atLeast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Теория.</w:t>
      </w:r>
    </w:p>
    <w:p w:rsidR="007B3AA4" w:rsidRPr="00230CD2" w:rsidRDefault="0074586A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Знакомство с системой живой природы, царствами живых организмов. Отличительные признаки животных разных царств и систематических групп. </w:t>
      </w:r>
    </w:p>
    <w:p w:rsidR="007B3AA4" w:rsidRPr="00230CD2" w:rsidRDefault="0074586A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Жизнь животных зимой. Подкормка птиц. </w:t>
      </w:r>
    </w:p>
    <w:p w:rsidR="007B3AA4" w:rsidRPr="00230CD2" w:rsidRDefault="0074586A">
      <w:pPr>
        <w:pStyle w:val="a3"/>
        <w:widowControl/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Практика.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Практические и лабораторные работы: </w:t>
      </w:r>
    </w:p>
    <w:p w:rsidR="007B3AA4" w:rsidRPr="00230CD2" w:rsidRDefault="0074586A">
      <w:pPr>
        <w:pStyle w:val="a3"/>
        <w:widowControl/>
        <w:numPr>
          <w:ilvl w:val="0"/>
          <w:numId w:val="2"/>
        </w:numPr>
        <w:spacing w:after="39"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Работа по определению животных </w:t>
      </w:r>
    </w:p>
    <w:p w:rsidR="007B3AA4" w:rsidRPr="00230CD2" w:rsidRDefault="0074586A">
      <w:pPr>
        <w:pStyle w:val="a3"/>
        <w:widowControl/>
        <w:numPr>
          <w:ilvl w:val="0"/>
          <w:numId w:val="2"/>
        </w:numPr>
        <w:spacing w:after="39"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lastRenderedPageBreak/>
        <w:t xml:space="preserve">Составление пищевых цепочек </w:t>
      </w:r>
    </w:p>
    <w:p w:rsidR="007B3AA4" w:rsidRPr="00230CD2" w:rsidRDefault="0074586A">
      <w:pPr>
        <w:pStyle w:val="a3"/>
        <w:widowControl/>
        <w:numPr>
          <w:ilvl w:val="0"/>
          <w:numId w:val="2"/>
        </w:numPr>
        <w:spacing w:after="39"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 Определение экологической группы животных по внешнему виду </w:t>
      </w:r>
    </w:p>
    <w:p w:rsidR="007B3AA4" w:rsidRPr="00230CD2" w:rsidRDefault="0074586A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Фенологические наблюдения «Зима в жизни растений и животных» 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Проектно-исследовательская деятельность: </w:t>
      </w:r>
    </w:p>
    <w:p w:rsidR="007B3AA4" w:rsidRPr="00230CD2" w:rsidRDefault="0074586A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Мини – исследование «Птицы на кормушке» </w:t>
      </w:r>
    </w:p>
    <w:p w:rsidR="007B3AA4" w:rsidRPr="00230CD2" w:rsidRDefault="0074586A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Проект «Красная книга животных Красноярского края» 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13.Биопрактикум 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</w:t>
      </w: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Теория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Учебно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интернет-ресурсы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). Как оформить письменное сообщение и презентацию. Освоение и отработка методик выращивания биокультур. 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с целью диагностики полученных умений и навыков. 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Практика.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Практические и лабораторные работы: </w:t>
      </w:r>
    </w:p>
    <w:p w:rsidR="007B3AA4" w:rsidRPr="00230CD2" w:rsidRDefault="0074586A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 Работа с информацией (посещение библиотеки) </w:t>
      </w:r>
    </w:p>
    <w:p w:rsidR="007B3AA4" w:rsidRPr="00230CD2" w:rsidRDefault="0074586A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 Оформление доклада и презентации по определенной теме </w:t>
      </w:r>
    </w:p>
    <w:p w:rsidR="007B3AA4" w:rsidRPr="00230CD2" w:rsidRDefault="0074586A">
      <w:pPr>
        <w:widowControl/>
        <w:spacing w:line="23" w:lineRule="atLeast"/>
        <w:ind w:left="36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Проектно-исследовательская деятельность: 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Модуль «Физиология растений» </w:t>
      </w:r>
    </w:p>
    <w:p w:rsidR="007B3AA4" w:rsidRPr="00230CD2" w:rsidRDefault="0074586A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Движение растений </w:t>
      </w:r>
    </w:p>
    <w:p w:rsidR="007B3AA4" w:rsidRPr="00230CD2" w:rsidRDefault="0074586A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 Влияние стимуляторов роста на рост и развитие растений </w:t>
      </w:r>
    </w:p>
    <w:p w:rsidR="007B3AA4" w:rsidRPr="00230CD2" w:rsidRDefault="0074586A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 Прорастание семян </w:t>
      </w:r>
    </w:p>
    <w:p w:rsidR="007B3AA4" w:rsidRPr="00230CD2" w:rsidRDefault="0074586A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 Влияние прищипки на рост корня </w:t>
      </w:r>
    </w:p>
    <w:p w:rsidR="007B3AA4" w:rsidRPr="00230CD2" w:rsidRDefault="0074586A">
      <w:pPr>
        <w:widowControl/>
        <w:spacing w:after="35"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Модуль «Экологический практикум» </w:t>
      </w:r>
    </w:p>
    <w:p w:rsidR="007B3AA4" w:rsidRPr="00230CD2" w:rsidRDefault="0074586A">
      <w:pPr>
        <w:pStyle w:val="a3"/>
        <w:widowControl/>
        <w:numPr>
          <w:ilvl w:val="0"/>
          <w:numId w:val="2"/>
        </w:numPr>
        <w:spacing w:after="35"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Определение степени загрязнения воздуха методом </w:t>
      </w:r>
      <w:proofErr w:type="spellStart"/>
      <w:r w:rsidRPr="00230CD2">
        <w:rPr>
          <w:rFonts w:asciiTheme="minorHAnsi" w:hAnsiTheme="minorHAnsi" w:cstheme="minorHAnsi"/>
          <w:sz w:val="24"/>
          <w:szCs w:val="24"/>
        </w:rPr>
        <w:t>биоиндикации</w:t>
      </w:r>
      <w:proofErr w:type="spellEnd"/>
      <w:r w:rsidRPr="00230CD2">
        <w:rPr>
          <w:rFonts w:asciiTheme="minorHAnsi" w:hAnsiTheme="minorHAnsi" w:cstheme="minorHAnsi"/>
          <w:sz w:val="24"/>
          <w:szCs w:val="24"/>
        </w:rPr>
        <w:t>;</w:t>
      </w:r>
    </w:p>
    <w:p w:rsidR="007B3AA4" w:rsidRPr="00230CD2" w:rsidRDefault="0074586A">
      <w:pPr>
        <w:pStyle w:val="a3"/>
        <w:widowControl/>
        <w:numPr>
          <w:ilvl w:val="0"/>
          <w:numId w:val="2"/>
        </w:numPr>
        <w:spacing w:line="23" w:lineRule="atLeast"/>
        <w:ind w:left="7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 Определение запыленности воздуха в помещениях </w:t>
      </w:r>
    </w:p>
    <w:p w:rsidR="007B3AA4" w:rsidRPr="00230CD2" w:rsidRDefault="000801D5">
      <w:pPr>
        <w:widowControl/>
        <w:spacing w:line="23" w:lineRule="atLeast"/>
        <w:ind w:left="1429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ТРЕТИЙ И </w:t>
      </w:r>
      <w:proofErr w:type="gramStart"/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ЧЕТВЕРТЫЙ </w:t>
      </w:r>
      <w:r w:rsidR="0074586A"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ГОД</w:t>
      </w:r>
      <w:proofErr w:type="gramEnd"/>
      <w:r w:rsidR="0074586A"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ОБУЧЕНИЯ</w:t>
      </w:r>
    </w:p>
    <w:p w:rsidR="007B3AA4" w:rsidRPr="00230CD2" w:rsidRDefault="0074586A">
      <w:pPr>
        <w:widowControl/>
        <w:spacing w:line="23" w:lineRule="atLeast"/>
        <w:ind w:left="850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Планируемые результаты: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Личностные: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 xml:space="preserve"> -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</w:t>
      </w:r>
      <w:proofErr w:type="gramStart"/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>образовательной ,</w:t>
      </w:r>
      <w:proofErr w:type="gramEnd"/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 xml:space="preserve"> общественно полезной, учебно-исследовательской, творческой и других видов деятельности.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ru-RU"/>
        </w:rPr>
      </w:pPr>
      <w:proofErr w:type="spellStart"/>
      <w:r w:rsidRPr="00230CD2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30CD2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ru-RU"/>
        </w:rPr>
        <w:t>: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 xml:space="preserve">-  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 xml:space="preserve">- умение </w:t>
      </w:r>
      <w:proofErr w:type="gramStart"/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>создавать ,</w:t>
      </w:r>
      <w:proofErr w:type="gramEnd"/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 xml:space="preserve"> применять и преобразовывать знаки и символы, модели  и схемы для решения учебных и познавательных задач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b/>
          <w:bCs/>
          <w:sz w:val="24"/>
          <w:szCs w:val="24"/>
          <w:lang w:eastAsia="ru-RU"/>
        </w:rPr>
        <w:lastRenderedPageBreak/>
        <w:t>Предметные: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>-объяснение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7B3AA4" w:rsidRPr="00230CD2" w:rsidRDefault="0074586A">
      <w:pPr>
        <w:widowControl/>
        <w:spacing w:after="200" w:line="23" w:lineRule="atLeast"/>
        <w:jc w:val="both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 xml:space="preserve">-формирование основ экологической </w:t>
      </w:r>
      <w:proofErr w:type="gramStart"/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>грамотности :</w:t>
      </w:r>
      <w:proofErr w:type="gramEnd"/>
      <w:r w:rsidRPr="00230CD2">
        <w:rPr>
          <w:rFonts w:asciiTheme="minorHAnsi" w:eastAsia="Calibri" w:hAnsiTheme="minorHAnsi" w:cstheme="minorHAnsi"/>
          <w:sz w:val="24"/>
          <w:szCs w:val="24"/>
          <w:lang w:eastAsia="ru-RU"/>
        </w:rPr>
        <w:t xml:space="preserve"> способности оценивать последствия деятельности человека в природе, влияние факторов риска на здоровье человека.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Учащиеся будут знать: 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 умеет анализировать, сравнивать, классифицировать и обобщать факты и явления. Выявлять причины и следствия простых явлений.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·         умеет осуществлять сравнение,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сериацию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умеет строить логическое рассуждение, включающее установление причинно-следственных связей.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 умеет создавать схематические модели с выделением существенных характеристик объекта.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 умеет 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Учащиеся будут обучены: </w:t>
      </w:r>
    </w:p>
    <w:p w:rsidR="007B3AA4" w:rsidRPr="00230CD2" w:rsidRDefault="0074586A">
      <w:pPr>
        <w:spacing w:after="100"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 умеет вычитывать все уровни текстовой информации.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 Умеет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владеет средством формирования познавательных служит учебный материал, и прежде всего продуктивные задания учебника.</w:t>
      </w:r>
    </w:p>
    <w:p w:rsidR="007B3AA4" w:rsidRPr="00230CD2" w:rsidRDefault="0074586A">
      <w:pPr>
        <w:tabs>
          <w:tab w:val="left" w:pos="9354"/>
        </w:tabs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Введение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Во введении учащиеся знакомятся с планом работы и техникой безопасности при выполнении лабораторных работ. </w:t>
      </w:r>
    </w:p>
    <w:p w:rsidR="007B3AA4" w:rsidRPr="00230CD2" w:rsidRDefault="0074586A">
      <w:pPr>
        <w:tabs>
          <w:tab w:val="left" w:pos="9354"/>
        </w:tabs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Тема 1. Цитология и гистология </w:t>
      </w:r>
    </w:p>
    <w:p w:rsidR="007B3AA4" w:rsidRPr="00230CD2" w:rsidRDefault="0074586A">
      <w:pPr>
        <w:tabs>
          <w:tab w:val="left" w:pos="9354"/>
        </w:tabs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Теория.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Строение клетки. Органоиды. Жизненный цикл клетки. Клетки животных и растений. Гистология – наука о тканях. Виды тканей организма человека. Связь строения и функций клеток и тканей. </w:t>
      </w:r>
    </w:p>
    <w:p w:rsidR="007B3AA4" w:rsidRPr="00230CD2" w:rsidRDefault="0074586A">
      <w:pPr>
        <w:tabs>
          <w:tab w:val="left" w:pos="9354"/>
        </w:tabs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Практика.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Л.р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. №1 Строение увеличительных приборов. Л.р.№2 Изучение микропрепаратов различных клеток. Л.р.№3 Сравнение клеток животных, растений, простейших. Л.р.№4 Изучение тканей организма человека. Л.р.№5 Изготовление микропрепарата соскоба щеки.</w:t>
      </w:r>
    </w:p>
    <w:p w:rsidR="007B3AA4" w:rsidRPr="00230CD2" w:rsidRDefault="0074586A">
      <w:pPr>
        <w:tabs>
          <w:tab w:val="left" w:pos="9354"/>
        </w:tabs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Тема 2. Основы микробиологии и вирусологии </w:t>
      </w:r>
    </w:p>
    <w:p w:rsidR="007B3AA4" w:rsidRPr="00230CD2" w:rsidRDefault="0074586A">
      <w:pPr>
        <w:tabs>
          <w:tab w:val="left" w:pos="9354"/>
        </w:tabs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Теория.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Бактерии: строение, размножение, систематика. Плесневые грибы. Строение. Размножение. Систематика. Питание и дыхание. Автотрофы и гетеротрофы. Дрожжи. Хемосинтез и фотосинтез.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Сапротрофы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 паразиты. Бактериальные заболевания. Лечение и профилактика. Грибковые заболевания. Личная гигиена. Вирусология – наука о вирусах. Строение и физиология вирусов и бактериофагов. Вирусные заболевания. Вирус СПИДа. \</w:t>
      </w:r>
    </w:p>
    <w:p w:rsidR="007B3AA4" w:rsidRPr="00230CD2" w:rsidRDefault="0074586A">
      <w:pPr>
        <w:tabs>
          <w:tab w:val="left" w:pos="9354"/>
        </w:tabs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Практика.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Л.р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№6 Изготовление микропрепарата зубного налёта. Л.р.№7 Изготовление микропрепаратов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мукора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или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пеницилла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. Л.р.№8 Изучение дрожжей.</w:t>
      </w:r>
    </w:p>
    <w:p w:rsidR="007B3AA4" w:rsidRPr="00230CD2" w:rsidRDefault="0074586A">
      <w:pPr>
        <w:tabs>
          <w:tab w:val="left" w:pos="9354"/>
        </w:tabs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Тема 3. Паразитология и иммунитет </w:t>
      </w:r>
    </w:p>
    <w:p w:rsidR="007B3AA4" w:rsidRPr="00230CD2" w:rsidRDefault="0074586A">
      <w:pPr>
        <w:tabs>
          <w:tab w:val="left" w:pos="9354"/>
        </w:tabs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Теория.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Иммунитет и здоровье человека. Виды иммунитета. Механизм. Нарушения иммунитета. Аллергии. Иммунитет и паразиты.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Экто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- и эндопаразиты. Их виды. Приспособления к паразитизму. Плоские черви. Классификация. Циклы развития. Круглые черви. Классификация. Циклы развития. Профилактика гельминтозов. Эктопаразиты – переносчики различных заболеваний. Малярия. Сонная болезнь. Вши, клещи, блохи – переносчики заболеваний. Тиф. Чума. Энцефалит. Борьба с паразитами.</w:t>
      </w:r>
    </w:p>
    <w:p w:rsidR="007B3AA4" w:rsidRPr="00230CD2" w:rsidRDefault="0074586A">
      <w:pPr>
        <w:tabs>
          <w:tab w:val="left" w:pos="9354"/>
        </w:tabs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Тема 4. «Микология. Систематика лекарственных растений </w:t>
      </w:r>
    </w:p>
    <w:p w:rsidR="007B3AA4" w:rsidRPr="00230CD2" w:rsidRDefault="0074586A">
      <w:pPr>
        <w:tabs>
          <w:tab w:val="left" w:pos="9354"/>
        </w:tabs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lastRenderedPageBreak/>
        <w:t>Теория.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Микология – наука о грибах. Систематика грибов. Шляпочные грибы. Грибы – паразиты. Местообитания. Микориза и симбиоз. Ядовитые грибы. Определение ядовитых грибов. Последствия отравления. Лечение. Польза грибов. </w:t>
      </w:r>
    </w:p>
    <w:p w:rsidR="007B3AA4" w:rsidRPr="00230CD2" w:rsidRDefault="0074586A">
      <w:pPr>
        <w:tabs>
          <w:tab w:val="left" w:pos="9354"/>
        </w:tabs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Практика.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Лекарственные растения. Голосеменные. Их значение для здоровья человека. Покрытосеменные. Классификация. Работа с определительными карточками, определителями растений. Практическая работа «Работа с определителями»</w:t>
      </w:r>
    </w:p>
    <w:p w:rsidR="007B3AA4" w:rsidRPr="00230CD2" w:rsidRDefault="0074586A">
      <w:pPr>
        <w:pStyle w:val="1"/>
        <w:keepNext w:val="0"/>
        <w:keepLines w:val="0"/>
        <w:tabs>
          <w:tab w:val="left" w:pos="9354"/>
        </w:tabs>
        <w:spacing w:before="5" w:after="0" w:line="23" w:lineRule="atLeast"/>
        <w:contextualSpacing/>
        <w:jc w:val="both"/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Тема</w:t>
      </w:r>
      <w:r w:rsidRPr="00230CD2">
        <w:rPr>
          <w:rFonts w:asciiTheme="minorHAnsi" w:eastAsia="Times New Roman" w:hAnsiTheme="minorHAnsi" w:cstheme="minorHAnsi"/>
          <w:bCs w:val="0"/>
          <w:color w:val="000000"/>
          <w:spacing w:val="-4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6.</w:t>
      </w:r>
      <w:r w:rsidRPr="00230CD2">
        <w:rPr>
          <w:rFonts w:asciiTheme="minorHAnsi" w:eastAsia="Times New Roman" w:hAnsiTheme="minorHAnsi" w:cstheme="minorHAnsi"/>
          <w:bCs w:val="0"/>
          <w:color w:val="000000"/>
          <w:spacing w:val="-1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Химия</w:t>
      </w:r>
      <w:r w:rsidRPr="00230CD2">
        <w:rPr>
          <w:rFonts w:asciiTheme="minorHAnsi" w:eastAsia="Times New Roman" w:hAnsiTheme="minorHAnsi" w:cstheme="minorHAnsi"/>
          <w:bCs w:val="0"/>
          <w:color w:val="000000"/>
          <w:spacing w:val="-1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в</w:t>
      </w:r>
      <w:r w:rsidRPr="00230CD2">
        <w:rPr>
          <w:rFonts w:asciiTheme="minorHAnsi" w:eastAsia="Times New Roman" w:hAnsiTheme="minorHAnsi" w:cstheme="minorHAnsi"/>
          <w:bCs w:val="0"/>
          <w:color w:val="000000"/>
          <w:spacing w:val="-2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центре</w:t>
      </w:r>
      <w:r w:rsidRPr="00230CD2">
        <w:rPr>
          <w:rFonts w:asciiTheme="minorHAnsi" w:eastAsia="Times New Roman" w:hAnsiTheme="minorHAnsi" w:cstheme="minorHAnsi"/>
          <w:bCs w:val="0"/>
          <w:color w:val="000000"/>
          <w:spacing w:val="-2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естествознания</w:t>
      </w:r>
      <w:r w:rsidRPr="00230CD2">
        <w:rPr>
          <w:rFonts w:asciiTheme="minorHAnsi" w:eastAsia="Times New Roman" w:hAnsiTheme="minorHAnsi" w:cstheme="minorHAnsi"/>
          <w:bCs w:val="0"/>
          <w:color w:val="000000"/>
          <w:spacing w:val="-1"/>
          <w:sz w:val="24"/>
          <w:szCs w:val="24"/>
        </w:rPr>
        <w:t xml:space="preserve"> 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 w:right="22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Теория.</w:t>
      </w:r>
      <w:r w:rsidRPr="00230CD2">
        <w:rPr>
          <w:rFonts w:asciiTheme="minorHAnsi" w:hAnsiTheme="minorHAnsi" w:cstheme="minorHAnsi"/>
          <w:sz w:val="24"/>
          <w:szCs w:val="24"/>
        </w:rPr>
        <w:t xml:space="preserve"> Химия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как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часть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естествознания.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Предмет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химии.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Химия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—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часть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естествознания.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Взаимоотношения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человека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окружающего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мира.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Предмет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химии.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Физические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тела</w:t>
      </w:r>
      <w:r w:rsidRPr="00230CD2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вещества.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Свойства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веществ.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Применение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на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основе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их</w:t>
      </w:r>
      <w:r w:rsidRPr="00230CD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свойств.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 w:right="2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Наблюдение и эксперимент как методы изучения естествознания и химии. Наблюдение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как основной метод познания окружающего мира. Условия проведения наблюдения. Гипотеза.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Эксперимент.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Вывод.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Строение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пламени.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i/>
          <w:sz w:val="24"/>
          <w:szCs w:val="24"/>
        </w:rPr>
        <w:t>Практика</w:t>
      </w:r>
      <w:r w:rsidRPr="00230CD2">
        <w:rPr>
          <w:rFonts w:asciiTheme="minorHAnsi" w:hAnsiTheme="minorHAnsi" w:cstheme="minorHAnsi"/>
          <w:sz w:val="24"/>
          <w:szCs w:val="24"/>
        </w:rPr>
        <w:t>. Лаборатория и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оборудование.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 w:right="22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Моделирование.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Модель,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моделирование.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Особенности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моделирования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географии,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 xml:space="preserve">физике, биологии. Модели в биологии. Муляжи. Модели в физике. </w:t>
      </w:r>
      <w:proofErr w:type="spellStart"/>
      <w:r w:rsidRPr="00230CD2">
        <w:rPr>
          <w:rFonts w:asciiTheme="minorHAnsi" w:hAnsiTheme="minorHAnsi" w:cstheme="minorHAnsi"/>
          <w:sz w:val="24"/>
          <w:szCs w:val="24"/>
        </w:rPr>
        <w:t>Электрофорная</w:t>
      </w:r>
      <w:proofErr w:type="spellEnd"/>
      <w:r w:rsidRPr="00230CD2">
        <w:rPr>
          <w:rFonts w:asciiTheme="minorHAnsi" w:hAnsiTheme="minorHAnsi" w:cstheme="minorHAnsi"/>
          <w:sz w:val="24"/>
          <w:szCs w:val="24"/>
        </w:rPr>
        <w:t xml:space="preserve"> машина.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Географические модели. Химические модели: предметные (модели атома, молекул, химических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промышленных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производств),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знаковые,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или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символьные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(символы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элементов,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формулы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веществ,</w:t>
      </w:r>
      <w:r w:rsidRPr="00230CD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уравнения реакций).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 w:right="23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Химические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знаки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формулы.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Химический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элемент.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Химические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знаки.</w:t>
      </w:r>
      <w:r w:rsidRPr="00230CD2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Их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обозначение,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произношение.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Химические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формулы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Простые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сложные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вещества.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Индексы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коэффициенты.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Качественный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количественный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состав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вещества.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 w:right="22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Химия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физика.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Универсальный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характер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положений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молекулярно-кинетической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теории. Понятия «атом», «молекула», «ион». Строение вещества. Кристаллическое состояние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вещества.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Кристаллические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решетки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твердых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Диффузия.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Броуновское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движение.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Вещества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молекулярного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 немолекулярного строения.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 w:right="22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Агрегатные состояния веществ. Понятие об агрегатном состоянии вещества. Физические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химические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явления.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Газообразные,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жидкие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твердые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вещества.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Аморфные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вещества.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 w:right="2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Химия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география.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Строение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Земли: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ядро,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мантия,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кора.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Литосфера.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Минералы</w:t>
      </w:r>
      <w:r w:rsidRPr="00230CD2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горные породы. Магматические и осадочные (неорганические и органические, в том числе 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горючие)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породы.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 w:right="23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Химия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биология.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Химический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состав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живой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клетки: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неорганические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(вода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минеральные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соли)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органические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(белки,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жиры,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углеводы,</w:t>
      </w:r>
      <w:r w:rsidRPr="00230CD2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витамины)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вещества. Биологическая роль воды в живой клетке. Фотосинтез. Хлорофилл. Биологическое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значение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жиров,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белков,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эфирных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масел,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углеводов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витаминов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для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жизнедеятельности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организмов.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 w:right="23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Качественные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реакции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химии.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Качественные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реакции.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Распознавание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помощью качественных реакций. Аналитический сигнал. Определяемое вещество и реактив на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него.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Техника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безопасности.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Меры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оказания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первой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помощи.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 w:right="23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Оборудование</w:t>
      </w:r>
      <w:r w:rsidRPr="00230CD2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химической</w:t>
      </w:r>
      <w:r w:rsidRPr="00230CD2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лаборатории.</w:t>
      </w:r>
      <w:r w:rsidRPr="00230CD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Лабораторная</w:t>
      </w:r>
      <w:r w:rsidRPr="00230CD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посуда.</w:t>
      </w:r>
      <w:r w:rsidRPr="00230CD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Реактивы.</w:t>
      </w:r>
      <w:r w:rsidRPr="00230CD2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Особенности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работы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лаборатории.</w:t>
      </w:r>
    </w:p>
    <w:p w:rsidR="007B3AA4" w:rsidRPr="00230CD2" w:rsidRDefault="0074586A">
      <w:pPr>
        <w:pStyle w:val="a5"/>
        <w:tabs>
          <w:tab w:val="left" w:pos="0"/>
          <w:tab w:val="left" w:pos="2127"/>
          <w:tab w:val="left" w:pos="3261"/>
          <w:tab w:val="left" w:pos="5387"/>
          <w:tab w:val="left" w:pos="8222"/>
          <w:tab w:val="left" w:pos="9354"/>
        </w:tabs>
        <w:spacing w:beforeAutospacing="1" w:afterAutospacing="1" w:line="23" w:lineRule="atLeast"/>
        <w:ind w:left="0" w:right="23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Расположение</w:t>
      </w:r>
      <w:r w:rsidRPr="00230CD2">
        <w:rPr>
          <w:rFonts w:asciiTheme="minorHAnsi" w:hAnsiTheme="minorHAnsi" w:cstheme="minorHAnsi"/>
          <w:sz w:val="24"/>
          <w:szCs w:val="24"/>
        </w:rPr>
        <w:tab/>
        <w:t>электрических</w:t>
      </w:r>
      <w:r w:rsidRPr="00230CD2">
        <w:rPr>
          <w:rFonts w:asciiTheme="minorHAnsi" w:hAnsiTheme="minorHAnsi" w:cstheme="minorHAnsi"/>
          <w:sz w:val="24"/>
          <w:szCs w:val="24"/>
        </w:rPr>
        <w:tab/>
        <w:t>выключателей, водопроводных</w:t>
      </w:r>
      <w:r w:rsidRPr="00230CD2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230CD2">
        <w:rPr>
          <w:rFonts w:asciiTheme="minorHAnsi" w:hAnsiTheme="minorHAnsi" w:cstheme="minorHAnsi"/>
          <w:sz w:val="24"/>
          <w:szCs w:val="24"/>
        </w:rPr>
        <w:t>кранов,</w:t>
      </w:r>
      <w:r w:rsidRPr="00230CD2">
        <w:rPr>
          <w:rFonts w:asciiTheme="minorHAnsi" w:hAnsiTheme="minorHAnsi" w:cstheme="minorHAnsi"/>
          <w:sz w:val="24"/>
          <w:szCs w:val="24"/>
        </w:rPr>
        <w:tab/>
      </w:r>
      <w:proofErr w:type="gramEnd"/>
      <w:r w:rsidRPr="00230CD2">
        <w:rPr>
          <w:rFonts w:asciiTheme="minorHAnsi" w:hAnsiTheme="minorHAnsi" w:cstheme="minorHAnsi"/>
          <w:spacing w:val="-1"/>
          <w:sz w:val="24"/>
          <w:szCs w:val="24"/>
        </w:rPr>
        <w:t>средств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пожаротушения,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медицинской аптечки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первой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помощи в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кабинете.</w:t>
      </w:r>
    </w:p>
    <w:p w:rsidR="007B3AA4" w:rsidRPr="00230CD2" w:rsidRDefault="0074586A">
      <w:pPr>
        <w:pStyle w:val="2"/>
        <w:tabs>
          <w:tab w:val="left" w:pos="9354"/>
        </w:tabs>
        <w:spacing w:before="5" w:after="0" w:line="23" w:lineRule="atLeast"/>
        <w:contextualSpacing/>
        <w:jc w:val="both"/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Демонстрации</w:t>
      </w:r>
    </w:p>
    <w:p w:rsidR="007B3AA4" w:rsidRPr="00230CD2" w:rsidRDefault="0074586A">
      <w:pPr>
        <w:pStyle w:val="a3"/>
        <w:tabs>
          <w:tab w:val="left" w:pos="142"/>
          <w:tab w:val="left" w:pos="9354"/>
        </w:tabs>
        <w:spacing w:before="1" w:line="23" w:lineRule="atLeast"/>
        <w:ind w:left="0" w:right="228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Коллекция различных предметов или фотографий предметов из алюминия для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иллюстрации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идеи</w:t>
      </w:r>
      <w:r w:rsidRPr="00230CD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«свойства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—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применение».</w:t>
      </w:r>
    </w:p>
    <w:p w:rsidR="007B3AA4" w:rsidRPr="00230CD2" w:rsidRDefault="0074586A">
      <w:pPr>
        <w:tabs>
          <w:tab w:val="left" w:pos="0"/>
          <w:tab w:val="left" w:pos="9354"/>
        </w:tabs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- Учебное оборудование, используемое на уроках физики, биологии, географии и</w:t>
      </w:r>
      <w:r w:rsidRPr="00230CD2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химии.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before="1" w:line="23" w:lineRule="atLeast"/>
        <w:ind w:left="0" w:right="57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230CD2">
        <w:rPr>
          <w:rFonts w:asciiTheme="minorHAnsi" w:hAnsiTheme="minorHAnsi" w:cstheme="minorHAnsi"/>
          <w:sz w:val="24"/>
          <w:szCs w:val="24"/>
        </w:rPr>
        <w:t>Электрофорная</w:t>
      </w:r>
      <w:proofErr w:type="spellEnd"/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машина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действии.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Географические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модели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(глобус,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карта).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Биологические модели (муляжи органов и систем органов растений, животных и человека).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Физические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химические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модели атомов,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молекул веществ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кристаллических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решеток.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before="2" w:line="23" w:lineRule="atLeast"/>
        <w:ind w:left="0" w:right="1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Объемные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230CD2">
        <w:rPr>
          <w:rFonts w:asciiTheme="minorHAnsi" w:hAnsiTheme="minorHAnsi" w:cstheme="minorHAnsi"/>
          <w:sz w:val="24"/>
          <w:szCs w:val="24"/>
        </w:rPr>
        <w:t>шаростержневые</w:t>
      </w:r>
      <w:proofErr w:type="spellEnd"/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модели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воды,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углекислого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сернистого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газов,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метана.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before="4" w:line="23" w:lineRule="atLeast"/>
        <w:ind w:left="0" w:right="1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Образцы твердых веществ кристаллического строения. Модели кристаллических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решеток.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before="5" w:line="23" w:lineRule="atLeast"/>
        <w:ind w:left="0" w:right="229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lastRenderedPageBreak/>
        <w:t>- Вода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трех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агрегатных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состояниях.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Коллекция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кристаллических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аморфных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 изделий из них.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before="2"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Коллекция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минералов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(лазурит,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корунд,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халькопирит,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флюорит,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30CD2">
        <w:rPr>
          <w:rFonts w:asciiTheme="minorHAnsi" w:hAnsiTheme="minorHAnsi" w:cstheme="minorHAnsi"/>
          <w:sz w:val="24"/>
          <w:szCs w:val="24"/>
        </w:rPr>
        <w:t>галит</w:t>
      </w:r>
      <w:proofErr w:type="spellEnd"/>
      <w:r w:rsidRPr="00230CD2">
        <w:rPr>
          <w:rFonts w:asciiTheme="minorHAnsi" w:hAnsiTheme="minorHAnsi" w:cstheme="minorHAnsi"/>
          <w:sz w:val="24"/>
          <w:szCs w:val="24"/>
        </w:rPr>
        <w:t>).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before="86" w:line="23" w:lineRule="atLeast"/>
        <w:ind w:left="0" w:right="23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Коллекция</w:t>
      </w:r>
      <w:r w:rsidRPr="00230CD2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горных</w:t>
      </w:r>
      <w:r w:rsidRPr="00230CD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пород</w:t>
      </w:r>
      <w:r w:rsidRPr="00230CD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(гранит,</w:t>
      </w:r>
      <w:r w:rsidRPr="00230CD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различные</w:t>
      </w:r>
      <w:r w:rsidRPr="00230CD2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формы</w:t>
      </w:r>
      <w:r w:rsidRPr="00230CD2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кальцита</w:t>
      </w:r>
      <w:r w:rsidRPr="00230CD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—</w:t>
      </w:r>
      <w:r w:rsidRPr="00230CD2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мел,</w:t>
      </w:r>
      <w:r w:rsidRPr="00230CD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мрамор,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известняк).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before="3"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Коллекция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горючих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ископаемых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(нефть,</w:t>
      </w:r>
      <w:r w:rsidRPr="00230CD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каменный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уголь,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сланцы,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торф).</w:t>
      </w:r>
    </w:p>
    <w:p w:rsidR="007B3AA4" w:rsidRPr="00230CD2" w:rsidRDefault="0074586A">
      <w:pPr>
        <w:pStyle w:val="2"/>
        <w:tabs>
          <w:tab w:val="left" w:pos="9354"/>
        </w:tabs>
        <w:spacing w:before="200" w:after="0" w:line="23" w:lineRule="atLeast"/>
        <w:contextualSpacing/>
        <w:jc w:val="both"/>
        <w:rPr>
          <w:rFonts w:asciiTheme="minorHAnsi" w:eastAsia="Times New Roman" w:hAnsiTheme="minorHAnsi" w:cstheme="minorHAnsi"/>
          <w:bCs w:val="0"/>
          <w:color w:val="4F81BD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Демонстрационные</w:t>
      </w:r>
      <w:r w:rsidRPr="00230CD2">
        <w:rPr>
          <w:rFonts w:asciiTheme="minorHAnsi" w:eastAsia="Times New Roman" w:hAnsiTheme="minorHAnsi" w:cstheme="minorHAnsi"/>
          <w:bCs w:val="0"/>
          <w:color w:val="000000"/>
          <w:spacing w:val="-6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эксперименты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Научное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наблюдение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его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описание.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Изучение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строения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пламени.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Спиртовая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экстракция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хлорофилла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из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зеленых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листьев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растений.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«Переливание»</w:t>
      </w:r>
      <w:r w:rsidRPr="00230CD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углекислого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газа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стакан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на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уравновешенных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весах.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Качественная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реакция</w:t>
      </w:r>
      <w:r w:rsidRPr="00230CD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на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кислород.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Качественная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реакция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на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углекислый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газ.</w:t>
      </w:r>
    </w:p>
    <w:p w:rsidR="007B3AA4" w:rsidRPr="00230CD2" w:rsidRDefault="0074586A">
      <w:pPr>
        <w:pStyle w:val="2"/>
        <w:tabs>
          <w:tab w:val="left" w:pos="9354"/>
        </w:tabs>
        <w:spacing w:before="4" w:after="0" w:line="23" w:lineRule="atLeast"/>
        <w:contextualSpacing/>
        <w:jc w:val="both"/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Лабораторные</w:t>
      </w:r>
      <w:r w:rsidRPr="00230CD2">
        <w:rPr>
          <w:rFonts w:asciiTheme="minorHAnsi" w:eastAsia="Times New Roman" w:hAnsiTheme="minorHAnsi" w:cstheme="minorHAnsi"/>
          <w:bCs w:val="0"/>
          <w:color w:val="000000"/>
          <w:spacing w:val="-2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опыты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Распространение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запаха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одеколона,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духов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или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дезодоранта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как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процесс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диффузии.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Наблюдение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броуновского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движения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частичек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черной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туши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под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микроскопом.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Диффузия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перманганата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калия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желатине.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Обнаружение</w:t>
      </w:r>
      <w:r w:rsidRPr="00230CD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эфирных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масел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апельсиновой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корочке.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Изучение</w:t>
      </w:r>
      <w:r w:rsidRPr="00230CD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гранита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</w:t>
      </w:r>
      <w:r w:rsidRPr="00230CD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помощью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увеличительного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стекла.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Определение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содержания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воды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растении.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before="1"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Обнаружение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масла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семенах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подсолнечника</w:t>
      </w:r>
      <w:r w:rsidRPr="00230CD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грецкого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ореха.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Обнаружение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крахмала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пшеничной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муке.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before="2" w:line="23" w:lineRule="atLeast"/>
        <w:ind w:left="0" w:right="1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Взаимодействие</w:t>
      </w:r>
      <w:r w:rsidRPr="00230CD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аскорбиновой</w:t>
      </w:r>
      <w:r w:rsidRPr="00230CD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кислоты</w:t>
      </w:r>
      <w:r w:rsidRPr="00230CD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</w:t>
      </w:r>
      <w:r w:rsidRPr="00230CD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йодом</w:t>
      </w:r>
      <w:r w:rsidRPr="00230CD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(определение</w:t>
      </w:r>
      <w:r w:rsidRPr="00230CD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витамина</w:t>
      </w:r>
      <w:r w:rsidRPr="00230CD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</w:t>
      </w:r>
      <w:r w:rsidRPr="00230CD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различных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соках).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before="2"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Продувание</w:t>
      </w:r>
      <w:r w:rsidRPr="00230CD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выдыхаемого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воздуха</w:t>
      </w:r>
      <w:r w:rsidRPr="00230CD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через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известковую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воду.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Обнаружение</w:t>
      </w:r>
      <w:r w:rsidRPr="00230CD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известковой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воды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среди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различных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веществ.</w:t>
      </w:r>
    </w:p>
    <w:p w:rsidR="007B3AA4" w:rsidRPr="00230CD2" w:rsidRDefault="0074586A">
      <w:pPr>
        <w:pStyle w:val="2"/>
        <w:tabs>
          <w:tab w:val="left" w:pos="9354"/>
        </w:tabs>
        <w:spacing w:before="2" w:after="0" w:line="23" w:lineRule="atLeast"/>
        <w:contextualSpacing/>
        <w:jc w:val="both"/>
        <w:rPr>
          <w:rFonts w:asciiTheme="minorHAnsi" w:eastAsia="Times New Roman" w:hAnsiTheme="minorHAnsi" w:cstheme="minorHAnsi"/>
          <w:bCs w:val="0"/>
          <w:color w:val="4F81BD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Домашние</w:t>
      </w:r>
      <w:r w:rsidRPr="00230CD2">
        <w:rPr>
          <w:rFonts w:asciiTheme="minorHAnsi" w:eastAsia="Times New Roman" w:hAnsiTheme="minorHAnsi" w:cstheme="minorHAnsi"/>
          <w:bCs w:val="0"/>
          <w:color w:val="000000"/>
          <w:spacing w:val="-2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опыты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Изготовление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моделей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молекул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химических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из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пластилина.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before="1"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Диффузия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сахара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воде.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Опыты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пустой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закрытой пластиковой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бутылкой.</w:t>
      </w:r>
    </w:p>
    <w:p w:rsidR="007B3AA4" w:rsidRPr="00230CD2" w:rsidRDefault="0074586A">
      <w:pPr>
        <w:pStyle w:val="a3"/>
        <w:tabs>
          <w:tab w:val="left" w:pos="0"/>
          <w:tab w:val="left" w:pos="93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- Обнаружение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крахмала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продуктах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питания;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яблоках.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 w:right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b/>
          <w:i/>
          <w:sz w:val="24"/>
          <w:szCs w:val="24"/>
        </w:rPr>
        <w:t>Практическая</w:t>
      </w:r>
      <w:r w:rsidRPr="00230CD2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b/>
          <w:i/>
          <w:sz w:val="24"/>
          <w:szCs w:val="24"/>
        </w:rPr>
        <w:t>работа</w:t>
      </w:r>
      <w:r w:rsidRPr="00230CD2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b/>
          <w:i/>
          <w:sz w:val="24"/>
          <w:szCs w:val="24"/>
        </w:rPr>
        <w:t>№</w:t>
      </w:r>
      <w:r w:rsidRPr="00230CD2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b/>
          <w:i/>
          <w:sz w:val="24"/>
          <w:szCs w:val="24"/>
        </w:rPr>
        <w:t>1-2</w:t>
      </w:r>
      <w:r w:rsidRPr="00230CD2">
        <w:rPr>
          <w:rFonts w:asciiTheme="minorHAnsi" w:hAnsiTheme="minorHAnsi" w:cstheme="minorHAnsi"/>
          <w:sz w:val="24"/>
          <w:szCs w:val="24"/>
        </w:rPr>
        <w:t>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Знакомство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лабораторным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оборудованием.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Правила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техники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безопасности. «Шесть правил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техники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безопасности».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 w:right="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b/>
          <w:i/>
          <w:sz w:val="24"/>
          <w:szCs w:val="24"/>
        </w:rPr>
        <w:t>Практическая</w:t>
      </w:r>
      <w:r w:rsidRPr="00230CD2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b/>
          <w:i/>
          <w:sz w:val="24"/>
          <w:szCs w:val="24"/>
        </w:rPr>
        <w:t>работа</w:t>
      </w:r>
      <w:r w:rsidRPr="00230CD2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b/>
          <w:i/>
          <w:sz w:val="24"/>
          <w:szCs w:val="24"/>
        </w:rPr>
        <w:t>№</w:t>
      </w:r>
      <w:r w:rsidRPr="00230CD2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b/>
          <w:i/>
          <w:sz w:val="24"/>
          <w:szCs w:val="24"/>
        </w:rPr>
        <w:t>3-5</w:t>
      </w:r>
      <w:r w:rsidRPr="00230CD2">
        <w:rPr>
          <w:rFonts w:asciiTheme="minorHAnsi" w:hAnsiTheme="minorHAnsi" w:cstheme="minorHAnsi"/>
          <w:sz w:val="24"/>
          <w:szCs w:val="24"/>
        </w:rPr>
        <w:t>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«Типовые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правила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техники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лабораторных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работ.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Лабораторное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оборудование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посуда.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Работа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со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спиртовкой,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весами,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мерной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посудой.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Ареометры.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Работа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химическими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реактивами.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Оформление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хода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эксперимента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его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результатов».</w:t>
      </w:r>
      <w:r w:rsidRPr="00230CD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«Наблюдение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за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горящей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свечой.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Устройство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работа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спиртовки».</w:t>
      </w:r>
    </w:p>
    <w:p w:rsidR="007B3AA4" w:rsidRPr="00230CD2" w:rsidRDefault="0074586A">
      <w:pPr>
        <w:pStyle w:val="1"/>
        <w:keepNext w:val="0"/>
        <w:keepLines w:val="0"/>
        <w:tabs>
          <w:tab w:val="left" w:pos="9354"/>
        </w:tabs>
        <w:spacing w:before="0" w:after="0" w:line="23" w:lineRule="atLeast"/>
        <w:contextualSpacing/>
        <w:jc w:val="both"/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Тема</w:t>
      </w:r>
      <w:r w:rsidRPr="00230CD2">
        <w:rPr>
          <w:rFonts w:asciiTheme="minorHAnsi" w:eastAsia="Times New Roman" w:hAnsiTheme="minorHAnsi" w:cstheme="minorHAnsi"/>
          <w:bCs w:val="0"/>
          <w:color w:val="000000"/>
          <w:spacing w:val="-4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6.</w:t>
      </w:r>
      <w:r w:rsidRPr="00230CD2">
        <w:rPr>
          <w:rFonts w:asciiTheme="minorHAnsi" w:eastAsia="Times New Roman" w:hAnsiTheme="minorHAnsi" w:cstheme="minorHAnsi"/>
          <w:bCs w:val="0"/>
          <w:color w:val="000000"/>
          <w:spacing w:val="-1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Эти</w:t>
      </w:r>
      <w:r w:rsidRPr="00230CD2">
        <w:rPr>
          <w:rFonts w:asciiTheme="minorHAnsi" w:eastAsia="Times New Roman" w:hAnsiTheme="minorHAnsi" w:cstheme="minorHAnsi"/>
          <w:bCs w:val="0"/>
          <w:color w:val="000000"/>
          <w:spacing w:val="-1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обычные</w:t>
      </w:r>
      <w:r w:rsidRPr="00230CD2">
        <w:rPr>
          <w:rFonts w:asciiTheme="minorHAnsi" w:eastAsia="Times New Roman" w:hAnsiTheme="minorHAnsi" w:cstheme="minorHAnsi"/>
          <w:bCs w:val="0"/>
          <w:color w:val="000000"/>
          <w:spacing w:val="-6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необычные</w:t>
      </w:r>
      <w:r w:rsidRPr="00230CD2">
        <w:rPr>
          <w:rFonts w:asciiTheme="minorHAnsi" w:eastAsia="Times New Roman" w:hAnsiTheme="minorHAnsi" w:cstheme="minorHAnsi"/>
          <w:bCs w:val="0"/>
          <w:color w:val="000000"/>
          <w:spacing w:val="-1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  <w:t>вещества</w:t>
      </w:r>
      <w:r w:rsidRPr="00230CD2">
        <w:rPr>
          <w:rFonts w:asciiTheme="minorHAnsi" w:eastAsia="Times New Roman" w:hAnsiTheme="minorHAnsi" w:cstheme="minorHAnsi"/>
          <w:bCs w:val="0"/>
          <w:color w:val="000000"/>
          <w:spacing w:val="-1"/>
          <w:sz w:val="24"/>
          <w:szCs w:val="24"/>
        </w:rPr>
        <w:t xml:space="preserve"> 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Теория.</w:t>
      </w:r>
      <w:r w:rsidRPr="00230CD2">
        <w:rPr>
          <w:rFonts w:asciiTheme="minorHAnsi" w:hAnsiTheme="minorHAnsi" w:cstheme="minorHAnsi"/>
          <w:sz w:val="24"/>
          <w:szCs w:val="24"/>
        </w:rPr>
        <w:t xml:space="preserve"> Вещества</w:t>
      </w:r>
      <w:r w:rsidRPr="00230CD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вокруг</w:t>
      </w:r>
      <w:r w:rsidRPr="00230CD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нас,</w:t>
      </w:r>
      <w:r w:rsidRPr="00230CD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их</w:t>
      </w:r>
      <w:r w:rsidRPr="00230CD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значение</w:t>
      </w:r>
      <w:r w:rsidRPr="00230CD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для</w:t>
      </w:r>
      <w:r w:rsidRPr="00230CD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человека.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 w:right="-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Роль</w:t>
      </w:r>
      <w:r w:rsidRPr="00230CD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поваренной</w:t>
      </w:r>
      <w:r w:rsidRPr="00230CD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соли</w:t>
      </w:r>
      <w:r w:rsidRPr="00230CD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обмене</w:t>
      </w:r>
      <w:r w:rsidRPr="00230CD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</w:t>
      </w:r>
      <w:r w:rsidRPr="00230CD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человека</w:t>
      </w:r>
      <w:r w:rsidRPr="00230CD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животных.</w:t>
      </w:r>
      <w:r w:rsidRPr="00230CD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Солевой</w:t>
      </w:r>
      <w:r w:rsidRPr="00230CD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баланс</w:t>
      </w:r>
      <w:r w:rsidRPr="00230CD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организме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человека.</w:t>
      </w:r>
      <w:r w:rsidRPr="00230CD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Получение</w:t>
      </w:r>
      <w:r w:rsidRPr="00230CD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поваренной</w:t>
      </w:r>
      <w:r w:rsidRPr="00230CD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соли</w:t>
      </w:r>
      <w:r w:rsidRPr="00230CD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ее</w:t>
      </w:r>
      <w:r w:rsidRPr="00230CD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очистка.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Кристаллы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большие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маленькие.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Как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растут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кристаллы?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Методы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выращивания</w:t>
      </w:r>
      <w:r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кристаллов.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Гидросфера.</w:t>
      </w:r>
      <w:r w:rsidRPr="00230CD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Круговорот</w:t>
      </w:r>
      <w:r w:rsidRPr="00230CD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воды</w:t>
      </w:r>
      <w:r w:rsidRPr="00230CD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природе,</w:t>
      </w:r>
      <w:r w:rsidRPr="00230CD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его</w:t>
      </w:r>
      <w:r w:rsidRPr="00230CD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значение</w:t>
      </w:r>
      <w:r w:rsidRPr="00230CD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</w:t>
      </w:r>
      <w:r w:rsidRPr="00230CD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сохранении</w:t>
      </w:r>
      <w:r w:rsidRPr="00230CD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природного</w:t>
      </w:r>
      <w:r w:rsidRPr="00230CD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равновесия.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 w:right="-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Вода. Вода в масштабе планеты. Вода в организме человека.  Пресная вода и ее запасы.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Экологические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проблемы чистой воды.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 w:right="-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Жесткость воды, виды. Методы, применяемые для очистки воды, их эффективность.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Что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такое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кислотные</w:t>
      </w:r>
      <w:r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дожди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как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они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образуются?</w:t>
      </w:r>
      <w:r w:rsidRPr="00230CD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Родниковые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воды.</w:t>
      </w:r>
    </w:p>
    <w:p w:rsidR="007B3AA4" w:rsidRPr="00230CD2" w:rsidRDefault="0074586A">
      <w:pPr>
        <w:tabs>
          <w:tab w:val="left" w:pos="1675"/>
          <w:tab w:val="left" w:pos="9354"/>
        </w:tabs>
        <w:spacing w:before="1" w:line="23" w:lineRule="atLeast"/>
        <w:ind w:right="-1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Практика.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Практическая работа №6-</w:t>
      </w:r>
      <w:proofErr w:type="gramStart"/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8: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«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Очистка загрязнённой</w:t>
      </w:r>
      <w:r w:rsidRPr="00230CD2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поваренной</w:t>
      </w:r>
      <w:r w:rsidRPr="00230CD2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соли.</w:t>
      </w:r>
      <w:r w:rsidRPr="00230CD2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Выращивание</w:t>
      </w:r>
      <w:r w:rsidRPr="00230CD2">
        <w:rPr>
          <w:rFonts w:asciiTheme="minorHAnsi" w:eastAsia="Times New Roman" w:hAnsiTheme="minorHAnsi" w:cstheme="minorHAnsi"/>
          <w:color w:val="000000"/>
          <w:spacing w:val="-56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кристаллов поваренной</w:t>
      </w:r>
      <w:r w:rsidRPr="00230CD2">
        <w:rPr>
          <w:rFonts w:asciiTheme="minorHAnsi" w:eastAsia="Times New Roman" w:hAnsiTheme="minorHAnsi" w:cstheme="minorHAnsi"/>
          <w:color w:val="000000"/>
          <w:spacing w:val="11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соли.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 w:right="-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Выращивание</w:t>
      </w:r>
      <w:r w:rsidRPr="00230CD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кристаллов</w:t>
      </w:r>
      <w:r w:rsidRPr="00230CD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медного</w:t>
      </w:r>
      <w:r w:rsidRPr="00230CD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железного</w:t>
      </w:r>
      <w:r w:rsidRPr="00230CD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купоросов</w:t>
      </w:r>
      <w:r w:rsidRPr="00230CD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методом</w:t>
      </w:r>
      <w:r w:rsidRPr="00230CD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медленного</w:t>
      </w:r>
      <w:r w:rsidRPr="00230CD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испарения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насыщенного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раствора».</w:t>
      </w:r>
    </w:p>
    <w:p w:rsidR="007B3AA4" w:rsidRPr="00230CD2" w:rsidRDefault="0074586A">
      <w:pPr>
        <w:pStyle w:val="a5"/>
        <w:tabs>
          <w:tab w:val="left" w:pos="9354"/>
        </w:tabs>
        <w:spacing w:line="23" w:lineRule="atLeast"/>
        <w:ind w:left="0" w:right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b/>
          <w:i/>
          <w:sz w:val="24"/>
          <w:szCs w:val="24"/>
        </w:rPr>
        <w:t>Практическая</w:t>
      </w:r>
      <w:r w:rsidRPr="00230CD2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b/>
          <w:i/>
          <w:sz w:val="24"/>
          <w:szCs w:val="24"/>
        </w:rPr>
        <w:t>работа</w:t>
      </w:r>
      <w:r w:rsidRPr="00230CD2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b/>
          <w:i/>
          <w:sz w:val="24"/>
          <w:szCs w:val="24"/>
        </w:rPr>
        <w:t>№9-</w:t>
      </w:r>
      <w:proofErr w:type="gramStart"/>
      <w:r w:rsidRPr="00230CD2">
        <w:rPr>
          <w:rFonts w:asciiTheme="minorHAnsi" w:hAnsiTheme="minorHAnsi" w:cstheme="minorHAnsi"/>
          <w:b/>
          <w:i/>
          <w:sz w:val="24"/>
          <w:szCs w:val="24"/>
        </w:rPr>
        <w:t>11:</w:t>
      </w:r>
      <w:r w:rsidRPr="00230CD2">
        <w:rPr>
          <w:rFonts w:asciiTheme="minorHAnsi" w:hAnsiTheme="minorHAnsi" w:cstheme="minorHAnsi"/>
          <w:sz w:val="24"/>
          <w:szCs w:val="24"/>
        </w:rPr>
        <w:t>«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>Способы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очистки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воды.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Сравнение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водопроводной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технической воды по запаху, цвету, прозрачности, плотности, рН, определению температуры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кипения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воды,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наличию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осадка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после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отстаивания,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пригодности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для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использования.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Исследование</w:t>
      </w:r>
      <w:r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lastRenderedPageBreak/>
        <w:t>осадков».</w:t>
      </w:r>
    </w:p>
    <w:p w:rsidR="007B3AA4" w:rsidRPr="00230CD2" w:rsidRDefault="0074586A">
      <w:pPr>
        <w:tabs>
          <w:tab w:val="left" w:pos="9354"/>
        </w:tabs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Практическая</w:t>
      </w:r>
      <w:r w:rsidRPr="00230CD2">
        <w:rPr>
          <w:rFonts w:asciiTheme="minorHAnsi" w:eastAsia="Times New Roman" w:hAnsiTheme="minorHAnsi" w:cstheme="minorHAnsi"/>
          <w:b/>
          <w:i/>
          <w:color w:val="000000"/>
          <w:spacing w:val="-3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работа</w:t>
      </w:r>
      <w:r w:rsidRPr="00230CD2">
        <w:rPr>
          <w:rFonts w:asciiTheme="minorHAnsi" w:eastAsia="Times New Roman" w:hAnsiTheme="minorHAnsi" w:cstheme="minorHAnsi"/>
          <w:b/>
          <w:i/>
          <w:color w:val="000000"/>
          <w:spacing w:val="-7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№12-</w:t>
      </w:r>
      <w:proofErr w:type="gramStart"/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13: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«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Определение</w:t>
      </w:r>
      <w:r w:rsidRPr="00230CD2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230CD2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устранение</w:t>
      </w:r>
      <w:r w:rsidRPr="00230CD2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жесткости</w:t>
      </w:r>
      <w:r w:rsidRPr="00230CD2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воды».</w:t>
      </w:r>
    </w:p>
    <w:p w:rsidR="007B3AA4" w:rsidRPr="00230CD2" w:rsidRDefault="0074586A">
      <w:pPr>
        <w:pStyle w:val="a5"/>
        <w:tabs>
          <w:tab w:val="left" w:pos="9354"/>
        </w:tabs>
        <w:spacing w:before="62" w:line="23" w:lineRule="atLeast"/>
        <w:ind w:left="0" w:right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i/>
          <w:sz w:val="24"/>
          <w:szCs w:val="24"/>
        </w:rPr>
        <w:t>Примечание:</w:t>
      </w:r>
      <w:r w:rsidRPr="00230CD2">
        <w:rPr>
          <w:rFonts w:asciiTheme="minorHAnsi" w:hAnsiTheme="minorHAnsi" w:cstheme="minorHAnsi"/>
          <w:i/>
          <w:spacing w:val="1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Очистка</w:t>
      </w:r>
      <w:r w:rsidRPr="00230CD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воды</w:t>
      </w:r>
      <w:r w:rsidRPr="00230CD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от</w:t>
      </w:r>
      <w:r w:rsidRPr="00230CD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твердых</w:t>
      </w:r>
      <w:r w:rsidRPr="00230CD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примесей,</w:t>
      </w:r>
      <w:r w:rsidRPr="00230CD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от</w:t>
      </w:r>
      <w:r w:rsidRPr="00230CD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жидких</w:t>
      </w:r>
      <w:r w:rsidRPr="00230CD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газообразных</w:t>
      </w:r>
      <w:r w:rsidRPr="00230CD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веществ.</w:t>
      </w:r>
      <w:r w:rsidRPr="00230CD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(Взвеси: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песок</w:t>
      </w:r>
      <w:r w:rsidRPr="00230CD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+</w:t>
      </w:r>
      <w:r w:rsidRPr="00230CD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Н</w:t>
      </w:r>
      <w:r w:rsidRPr="00230CD2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230CD2">
        <w:rPr>
          <w:rFonts w:asciiTheme="minorHAnsi" w:hAnsiTheme="minorHAnsi" w:cstheme="minorHAnsi"/>
          <w:sz w:val="24"/>
          <w:szCs w:val="24"/>
        </w:rPr>
        <w:t>О;</w:t>
      </w:r>
      <w:r w:rsidRPr="00230CD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мел</w:t>
      </w:r>
      <w:r w:rsidRPr="00230CD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+</w:t>
      </w:r>
      <w:r w:rsidRPr="00230CD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Н</w:t>
      </w:r>
      <w:r w:rsidRPr="00230CD2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230CD2">
        <w:rPr>
          <w:rFonts w:asciiTheme="minorHAnsi" w:hAnsiTheme="minorHAnsi" w:cstheme="minorHAnsi"/>
          <w:sz w:val="24"/>
          <w:szCs w:val="24"/>
        </w:rPr>
        <w:t>О;</w:t>
      </w:r>
      <w:r w:rsidRPr="00230CD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масло</w:t>
      </w:r>
      <w:r w:rsidRPr="00230CD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+</w:t>
      </w:r>
      <w:r w:rsidRPr="00230CD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Н</w:t>
      </w:r>
      <w:r w:rsidRPr="00230CD2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230CD2">
        <w:rPr>
          <w:rFonts w:asciiTheme="minorHAnsi" w:hAnsiTheme="minorHAnsi" w:cstheme="minorHAnsi"/>
          <w:sz w:val="24"/>
          <w:szCs w:val="24"/>
        </w:rPr>
        <w:t>О;</w:t>
      </w:r>
      <w:r w:rsidRPr="00230CD2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Н</w:t>
      </w:r>
      <w:r w:rsidRPr="00230CD2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230CD2">
        <w:rPr>
          <w:rFonts w:asciiTheme="minorHAnsi" w:hAnsiTheme="minorHAnsi" w:cstheme="minorHAnsi"/>
          <w:sz w:val="24"/>
          <w:szCs w:val="24"/>
        </w:rPr>
        <w:t>О</w:t>
      </w:r>
      <w:r w:rsidRPr="00230CD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+</w:t>
      </w:r>
      <w:r w:rsidRPr="00230CD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чернила,</w:t>
      </w:r>
      <w:r w:rsidRPr="00230CD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воронка,</w:t>
      </w:r>
      <w:r w:rsidRPr="00230CD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фильтр,</w:t>
      </w:r>
      <w:r w:rsidRPr="00230CD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колба,</w:t>
      </w:r>
      <w:r w:rsidRPr="00230CD2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делительная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воронка,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выпарительная чашка, спиртовка, спички, держатель для пробирки, пробирки.)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Жесткость</w:t>
      </w:r>
      <w:r w:rsidRPr="00230CD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воды:</w:t>
      </w:r>
      <w:r w:rsidRPr="00230CD2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постоянная,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временная,</w:t>
      </w:r>
      <w:r w:rsidRPr="00230CD2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общая.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Способы</w:t>
      </w:r>
      <w:r w:rsidRPr="00230CD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устранения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жесткости</w:t>
      </w:r>
      <w:r w:rsidRPr="00230CD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воды.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(Образцы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воды;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Na</w:t>
      </w:r>
      <w:r w:rsidRPr="00230CD2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230CD2">
        <w:rPr>
          <w:rFonts w:asciiTheme="minorHAnsi" w:hAnsiTheme="minorHAnsi" w:cstheme="minorHAnsi"/>
          <w:sz w:val="24"/>
          <w:szCs w:val="24"/>
        </w:rPr>
        <w:t>CО</w:t>
      </w:r>
      <w:r w:rsidRPr="00230CD2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230CD2">
        <w:rPr>
          <w:rFonts w:asciiTheme="minorHAnsi" w:hAnsiTheme="minorHAnsi" w:cstheme="minorHAnsi"/>
          <w:sz w:val="24"/>
          <w:szCs w:val="24"/>
        </w:rPr>
        <w:t>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230CD2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Pr="00230CD2">
        <w:rPr>
          <w:rFonts w:asciiTheme="minorHAnsi" w:hAnsiTheme="minorHAnsi" w:cstheme="minorHAnsi"/>
          <w:sz w:val="24"/>
          <w:szCs w:val="24"/>
        </w:rPr>
        <w:t>(ОН)</w:t>
      </w:r>
      <w:r w:rsidRPr="00230CD2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230CD2">
        <w:rPr>
          <w:rFonts w:asciiTheme="minorHAnsi" w:hAnsiTheme="minorHAnsi" w:cstheme="minorHAnsi"/>
          <w:sz w:val="24"/>
          <w:szCs w:val="24"/>
        </w:rPr>
        <w:t>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нагревание,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спиртовка,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спички, держатель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для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пробирки,</w:t>
      </w:r>
      <w:r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пробирки.)</w:t>
      </w:r>
    </w:p>
    <w:p w:rsidR="007B3AA4" w:rsidRPr="00230CD2" w:rsidRDefault="00EF4B86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ПЯТЫЙ </w:t>
      </w:r>
      <w:r w:rsidR="0074586A"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ГОД ОБУЧЕНИЯ</w:t>
      </w:r>
    </w:p>
    <w:p w:rsidR="007B3AA4" w:rsidRPr="00230CD2" w:rsidRDefault="0074586A">
      <w:pPr>
        <w:widowControl/>
        <w:spacing w:line="23" w:lineRule="atLeast"/>
        <w:ind w:firstLine="709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Предметные результаты: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Личностные: 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- характеризовать уровни организации живой материи и научные дисциплины,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занимающиеся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изучением процессов жизнедеятельности на каждом из них;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анализировать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химический состав живых организмов, выявлять роль химических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элементов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 образовании органических молекул;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оценивать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значение эволюционной теории Ж.Б. Ламарка для развития биологии;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- характеризовать предпосылки возникновения эволюционной теории Ч. Дарвина;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оценивать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свойства пород домашних животных и культурных растений по сравнению с дикими предками; давать оценку естественного отбора как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результата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борьбы за существование;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proofErr w:type="spellStart"/>
      <w:r w:rsidRPr="00230CD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Метапредметные</w:t>
      </w:r>
      <w:proofErr w:type="spellEnd"/>
      <w:r w:rsidRPr="00230CD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:</w:t>
      </w:r>
    </w:p>
    <w:p w:rsidR="007B3AA4" w:rsidRPr="00230CD2" w:rsidRDefault="0074586A">
      <w:pPr>
        <w:spacing w:before="300" w:after="30" w:line="23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30CD2">
        <w:rPr>
          <w:rFonts w:asciiTheme="minorHAnsi" w:hAnsiTheme="minorHAnsi" w:cstheme="minorHAnsi"/>
          <w:color w:val="000000"/>
          <w:sz w:val="24"/>
          <w:szCs w:val="24"/>
        </w:rPr>
        <w:t>·        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B3AA4" w:rsidRPr="00230CD2" w:rsidRDefault="0074586A">
      <w:pPr>
        <w:spacing w:before="300" w:after="30" w:line="23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30CD2">
        <w:rPr>
          <w:rFonts w:asciiTheme="minorHAnsi" w:hAnsiTheme="minorHAnsi" w:cstheme="minorHAnsi"/>
          <w:color w:val="000000"/>
          <w:sz w:val="24"/>
          <w:szCs w:val="24"/>
        </w:rPr>
        <w:t>·        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7B3AA4" w:rsidRPr="00230CD2" w:rsidRDefault="0074586A">
      <w:pPr>
        <w:spacing w:before="300" w:after="30" w:line="23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30CD2">
        <w:rPr>
          <w:rFonts w:asciiTheme="minorHAnsi" w:hAnsiTheme="minorHAnsi" w:cstheme="minorHAnsi"/>
          <w:color w:val="000000"/>
          <w:sz w:val="24"/>
          <w:szCs w:val="24"/>
        </w:rPr>
        <w:t>·        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Предметные:</w:t>
      </w:r>
    </w:p>
    <w:p w:rsidR="007B3AA4" w:rsidRPr="00230CD2" w:rsidRDefault="0074586A">
      <w:pPr>
        <w:spacing w:before="300" w:after="30" w:line="23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30CD2">
        <w:rPr>
          <w:rFonts w:asciiTheme="minorHAnsi" w:hAnsiTheme="minorHAnsi" w:cstheme="minorHAnsi"/>
          <w:color w:val="000000"/>
          <w:sz w:val="24"/>
          <w:szCs w:val="24"/>
        </w:rPr>
        <w:t>• различение на таблицах частей и органоидов клетки, на живых объектах и таблицах органов цветкового растения, органов и систем органов животных,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7B3AA4" w:rsidRPr="00230CD2" w:rsidRDefault="0074586A">
      <w:pPr>
        <w:spacing w:before="300" w:after="30" w:line="23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30CD2">
        <w:rPr>
          <w:rFonts w:asciiTheme="minorHAnsi" w:hAnsiTheme="minorHAnsi" w:cstheme="minorHAnsi"/>
          <w:color w:val="000000"/>
          <w:sz w:val="24"/>
          <w:szCs w:val="24"/>
        </w:rPr>
        <w:t>• сравнение биологических объектов и процессов, умение делать выводы и умозаключения на основе сравнения;</w:t>
      </w:r>
    </w:p>
    <w:p w:rsidR="007B3AA4" w:rsidRPr="00230CD2" w:rsidRDefault="0074586A">
      <w:pPr>
        <w:spacing w:before="300" w:after="30" w:line="23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30CD2">
        <w:rPr>
          <w:rFonts w:asciiTheme="minorHAnsi" w:hAnsiTheme="minorHAnsi" w:cstheme="minorHAnsi"/>
          <w:color w:val="000000"/>
          <w:sz w:val="24"/>
          <w:szCs w:val="24"/>
        </w:rPr>
        <w:t>• выявление приспособлений организмов к среде обитания; взаимосвязей между особенностями строения клеток, тканей;</w:t>
      </w:r>
    </w:p>
    <w:p w:rsidR="007B3AA4" w:rsidRPr="00230CD2" w:rsidRDefault="0074586A">
      <w:pPr>
        <w:spacing w:before="300" w:after="30" w:line="23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30CD2">
        <w:rPr>
          <w:rFonts w:asciiTheme="minorHAnsi" w:hAnsiTheme="minorHAnsi" w:cstheme="minorHAnsi"/>
          <w:color w:val="000000"/>
          <w:sz w:val="24"/>
          <w:szCs w:val="24"/>
        </w:rPr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Учащиеся будут знать: 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 умеет определять понятия, формируемые в процессе изучения темы;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 умеет классифицировать и самостоятельно выбирать критерии для классификации;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·         владеют самостоятельным формулированием проблемы исследования и составлять поэтапную структуру будущего самостоятельного исследования;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·         демонстрировать оптимальные способы действий в рамках предложенных условий и требований и соотносить свои действия с планируемыми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результатамипри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выполнении лабораторных и практических работ;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Учащиеся будут обучены: 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умеет устанавливать причинно-следственные связи между событиями, явлениями;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 умеет применять модели и схемы для решения учебных и познавательных задач;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  владеет приемами смыслового чтения, составлять тезисы и план-конспекты по результатам чтения;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 демонстрирует организацию учебного сотрудничества и совместную деятельность с учителем и сверстниками;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 умеет использовать информационно-коммуникационные технологии при подготовке сообщений, мультимедийных презентаций;</w:t>
      </w:r>
    </w:p>
    <w:p w:rsidR="007B3AA4" w:rsidRPr="00230CD2" w:rsidRDefault="0074586A">
      <w:pPr>
        <w:spacing w:line="23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·         умеет демонстрировать экологическое мышление и применять его в повседневной жизни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Введение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Во введении учащиеся знакомятся с планом работы и техникой безопасности при выполнении лабораторных работ.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Раздел Цитология.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Теория.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Типы клеточной организации.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Клетки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прокариотического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типа. Структурно-функциональная организация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эукариотической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клетки: растительная и животная. Принцип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компартментации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Биологическая мембрана. Строение типичной клетки многоклеточного организма. Межклеточные коммуникации. Практическая работа: сравнительный анализ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прокариотических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эукариотических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растительных,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эукариотических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животных клеток и клеток многоклеточного организма.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Форма организации: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парная, коллективная, практическая работа: сравнительный анализ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прокариотических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эукариотических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растительных,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эукариотических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животных клеток и клеток многоклеточного организма.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Виды деятельности: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самостоятельное выделение и формулирование цели практической работы; поиск и выделение необходимой информации для составления сводной таблицы; сравнение, классификация различных клеток по выделенным признакам.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Строение </w:t>
      </w:r>
      <w:proofErr w:type="spellStart"/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прокариотической</w:t>
      </w:r>
      <w:proofErr w:type="spellEnd"/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клетки</w:t>
      </w:r>
      <w:r w:rsidR="00EF4B86"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.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Форма прокариот. Структура, химический состав и функции компонентов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прокариотической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клетки. Клеточная стенка. Капсулы, слизистые слои и чехлы. Жгутики и механизмы движения. Ворсинки. Мембраны.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Цитозоль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 рибосомы. Генетический аппарат. Рост и способы размножения. Внутрицитоплазматические включения.</w:t>
      </w: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Практика.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 Практическая работа: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выделение, окрашивание, фиксирование, сравнительная характеристика </w:t>
      </w: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уксусно-кислых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молочнокислых и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маслянокислых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бактерий.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Форма организации: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парная, коллективная, практическая работа а: выделение, окрашивание, фиксирование, сравнительная характеристика уксуснокислых, молочнокислых и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маслянокислых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бактерий.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Виды деятельности: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самостоятельное выделение и формулирование цели практической работы; поиск и выделение необходимой информации для составления сводной таблицы; сравнение, различных видов бактерий по выделенным признакам.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Строение </w:t>
      </w:r>
      <w:proofErr w:type="spellStart"/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эукариотической</w:t>
      </w:r>
      <w:proofErr w:type="spellEnd"/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клетки</w:t>
      </w: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.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Наружная цитоплазматическая мембрана. Специализированные структуры поверхности клеток. Особенности строения клеточных оболочек растений. Фагоцитоз.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Пиноцитоз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Основное вещество цитоплазмы. Микротрубочки. Эндоплазматическая сеть. Рибосомы. Комплекс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Гольджи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Митохондрии. Лизосомы. Клеточный центр. Пластиды. Вакуоли растительных клеток. Органоиды специального назначения. Клеточные включения. Ядро: оболочка, ядерный сок, ядрышко, хромосомы.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Форма организации: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коллективная, доклады учащихся с использованием компьютерных технологий.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Виды деятельности: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поиск и выделение необходимой информации; применение методов ин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формационного поиска, в том числе с помощью компьютерных средств; планирование учебного сотрудничества с учителем и сверстниками – определение целей, функций участников, способов взаимодействия при подготовке докладов. Регуляторные механизмы клетки. Общий адаптационный синдром. Понятие стресса. Зависимость адаптационных реакций от силы раздражителя. Срочная и долговременная адаптация. Психоэмоциональное напряжение. Типы повреждения клеток при некрозе.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Апоптоз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Механизмы реализации гибели клеток при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апоптозе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Форма организации: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лекция.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Виды деятельности: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преобразование знаково-символической модели с целью выявления общих законов, определяющих регуляторные механизмы клетки.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Раздел Генетика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Теория. 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Генетический анализ закономерностей наследования</w:t>
      </w:r>
      <w:r w:rsidR="00EF4B86"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.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Моногибридное скрещивание. Цитологические основы моногибридного скрещивания. Условии проявления закона расщепления.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Ди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 и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тригибридное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скрещивание. Цитологические основы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дигибридного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скрещивания. Взаимодействие генов.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Комплементарность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Эпистаз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. Полимерия. Модифицирующее действие генов. Наследование признаков сцепленных с полом. Определение пола. Особенности половых хромосом. Сцепленное наследование и кроссинговер. Сравнение генетических и цитологических карт хромосом. Механизм кроссинговера.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Практика.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 Практическая работа:</w:t>
      </w: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</w:rPr>
        <w:t xml:space="preserve">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физиолого-генетические аспекты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антоциановых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окрасок у растений.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Форма организации: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коллективная, решение задач, практическая работа: физиолого-генетические аспекты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антоциановых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окрасок у растений.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Виды деятельности: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самостоятельное выделение и формулирование цели практической работы; поиск и выделение необходимой информации при решении генетических задач; выбор наиболее эффективных способов решения задач; структурирование знаний по типам взаимодействия генов; установление причинно-следственных связей; построение логической цепи рассуждений при решении задач.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Изменчивость и методы ее изучения.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Мутационная изменчивость. Классификация мутаций. Множественный аллелизм. Хромосомные перестройки. Геномные мутации (полиплоидия). Кариотипы и мейоз у полиплоидных форм. Мутации генеративные и соматические. Спонтанные мутации. Закон гомологических рядов наследственной изменчивости. Индуцированные мутации. Физические и химические мутагены.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Модификационная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изменчивость. Статистическая обработка результатов.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Практическая работа: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статистический анализ изменчивости количественных признаков у растений.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Форма организации: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коллективная, решение задач, практическая работа: статистический анализ изменчивости количественных признаков у растений.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Виды деятельности: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самостоятельное выделение и формулирование цели практической работы; поиск и выделение необходимой информации при составлении отчета по практической работе; выбор наиболее эффективных способов решения задач; формулирование проблемы при выяснении причин мутационной изменчивости; самостоятельное создание способов решения проблем поставленной </w:t>
      </w: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задачи;  установление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причинно-следственных связей; построение логической цепи рассуждений при решении задач.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Роль наследственности и среды в формировании нормального и патологически измененного фенотипа человека.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Генная программа человека. Аутосомно-доминантные наследования. Аутосомно-рецессивные заболевания. Наследственные болезни человека. Хромосомные болезни. Генные болезни. Болезни с наследственным предрасположением. Особенности человека как объекта генетических исследований. Методы изучения генетики человека: генеалогический метод, близнецовый метод, популяционно-статистический метод, метод генетики соматических клеток, цитогенетический метод, биохимический метод, методы изучения ДНК в генетических исследованиях. Медико-генетическое консультирование.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Практическая работа: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изучение генетических аспектов пола у растений (ива козья).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 </w:t>
      </w: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Форма организации: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Коллективная, решение задач, доклады учащихся, практическая работа: изучение генетических аспектов пола у растений (ива козья).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Виды деятельности: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поиск и выделение необходимой информации; применение методов информационного поиска, в том числе с помощью компьютерных средств; планирование учебного сотрудничества с учителем и сверстниками – определение целей, функций участников, способов взаимодействия при подготовке докладов; поиск и выделение необходимой информации при решении генетических задач; выбор наиболее эффективных способов решения задач.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Раздел 3 Эволюционное учение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Теория.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Теория естественн</w:t>
      </w:r>
      <w:r w:rsidR="00EF4B86"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ого отбора Ч. </w:t>
      </w:r>
      <w:proofErr w:type="gramStart"/>
      <w:r w:rsidR="00EF4B86"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Дарвина 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.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Наследственность и изменчивость организмов. Доказательства эволюции природных видов. Учение формах изменчивости организмов. Роль внешней среды в возникновении изменчивости организмов. Теория искусственного отбора Ч. Дарвина. Формы искусственного отбора. Борьба за существование: причины и следствия. Формы борьбы за существования. Естественный отбор: определение, механизм действия, результат.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Практика. Форма организации: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коллективная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Виды деятельности: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поиск и выделение необходимой информации; применение методов информационного поиска, в том числе с помощью компьютерных средств; планирование учебного сотрудничества с учителем и сверстниками – определение целей, функций участников, способов взаимодействия при подготовке докладов; постановка вопросов — инициативное сотрудничество в поиске и сборе информации для выполнения докладов и презентаций.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Синтетическая теория э</w:t>
      </w:r>
      <w:r w:rsidR="00EF4B86"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волюции. </w:t>
      </w:r>
      <w:proofErr w:type="spellStart"/>
      <w:r w:rsidR="00EF4B86"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Микроэволюция</w:t>
      </w:r>
      <w:proofErr w:type="spellEnd"/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Популяция – форма существования вида. Изменчивость особей в популяции под влиянием экологических факторов. Механизм возникновения адаптаций в популяции и их относительный характер. Демографическая, пространственная и экологическая структура популяции. Динамика численности популяции. Биологический полиморфизм популяции. Условия длительного </w:t>
      </w: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существования  популяции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Популяция – компонент экосистемы. Динамика и устойчивость экосистем.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Саморегуляция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Сукцессии в экосистемах.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Форма организации: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коллективная, решение биологических задач, работа с компьютерными программами.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Виды деятельности: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поиск и выделение необходимой информации при решении биологических задач; выбор наиболее эффективных способов решения задач; структурирование знаний по теме «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Микроэволюция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»; установление причинно-следственных связей; построение логической цепи рассуждений при решении задач; наблюдение за демонстрациями учителя; объяснение и интерпретация наблюдаемых явлений; анализ графиков, таблиц, схем.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Факторы эволюции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Наследственная изменчивость как материал эволюции.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Эволюционная характеристика мутаций. Норма реакции генотипа. Модификации, их роль в эволюции. Изоляции. Механизм. Эволюционная роль изоляций. Миграции и их роль в изменении генетической структуры популяции. Формы межпопуляционных отношений. Причины и следствия борьбы за существование как фактора эволюции. Современные представления о естественном отборе как ведущем факторе эволюции. Формы естественного отбора. Сравнительный анализ естественного и искусственного отбора и их результатов.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Практическая работа: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результаты искусственного отбора на примере сортов культурных растений.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Форма организации: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коллективная, практическая работа: результаты искусственного отбора на примере сортов культурных растений.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Виды деятельности: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самостоятельное выделение и формулирование цели практической работы; поиск и выделение необходимой информации; структурирование знаний по результатам искусственного отбора; постановка и формулирование проблемы, самостоятельное создание алгоритмов деятельности при решении проблемы; прогнозирование результатов практической работы; контроль в форме сличения личных результатов и результата с заданным эталоном с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целью обнаружения отклонений от него.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Вид.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Современная биологическая </w:t>
      </w: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концепция  вида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Э. Майера. Доказательства реальности вида. Критерии вида. Структура вида. Популяционная структура вида. Гибридная зона, географический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изолят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клинальная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изменчивость. Процесс образования новых видов. Аллопатрическое,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симпатрическое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парапатрическое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видообразование. Комплексное действие эволюционных факторов в экосистемах. Искусственные экосистемы и их особенности.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Практическая работа: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морфологический критерий вида на примере видов из рода клевер.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Форма организации: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коллективная, практическая работа: морфологический критерий вида на примере видов из рода клевер.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Виды деятельности: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самостоятельное выделение и формулирование цели практической работы; поиск и выделение необходимой информации при составлении отчета по практической работе; планирование учебного сотрудничества с учителем и сверстниками – определение целей, функций участников, способов взаимодействия; постановка вопросов — инициативное сотрудничество в поиске и сборе информации.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Единство ж</w:t>
      </w:r>
      <w:r w:rsidR="00EF4B86"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ивой и неживой </w:t>
      </w:r>
      <w:proofErr w:type="gramStart"/>
      <w:r w:rsidR="00EF4B86"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природы </w:t>
      </w: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.</w:t>
      </w:r>
      <w:proofErr w:type="gramEnd"/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Абиогенный синтез органических веществ в условиях восстановительной атмосферы. Этапы появления сложных органических веществ. Эволюционные возможности углеводородов. Эволюция органических соединений. Образование первичных клеток – начало биологической эволюции. Самоорганизация сложных органических систем. Клеточное питание, внутри- и внеклеточный гомеостаз. Основные черты жизни.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Форма организации: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лекция, коллективная, работа с компьютерными программами.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Виды деятельности: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преобразование знаково-символической модели с целью выявления общих признаков, определяющих единство живой и неживой природы; наблюдение за демонстрациями учителя; объяснение и интерпретация наблюдаемых явлений; анализ графиков, таблиц, схем.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Раздел Эмбриогенез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7B3AA4" w:rsidRPr="00230CD2" w:rsidRDefault="00EF4B86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Деление </w:t>
      </w:r>
      <w:proofErr w:type="gramStart"/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клеток </w:t>
      </w:r>
      <w:r w:rsidR="0074586A"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.</w:t>
      </w:r>
      <w:proofErr w:type="gramEnd"/>
      <w:r w:rsidR="0074586A"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Митоз. Митотический цикл. Цитологические основы бесполого размножения.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Эндорепродукция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Продолжительность жизни клеток. Половые клетки. Мейоз. Цитологические основы полового размножения.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Форма организации: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коллективная, практическая работа с микроскопом.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Виды деятельности: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самостоятельное выделение и формулирование цели практической работы; поиск и выделение необходимой информации при составлении отчета по практической работе; планирование учебного сотрудничества с учителем и сверстниками – определение целей, функций участников, способов взаимодействия; постановка вопросов — инициативное сотрудничество в поиске и сборе информации.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Развитие организма и </w:t>
      </w:r>
      <w:proofErr w:type="gramStart"/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среда </w:t>
      </w:r>
      <w:r w:rsidR="00EF4B86"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.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Внешняя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среда и необходимые условия развития. Эмбриональное развитие и внутренняя среда.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Экзогаструляция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Эмбрион и биотические факторы среды.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Форма организации: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лекция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Виды деятельности: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преобразование знаково-символической модели с целью выявления общих признаков, определяющих единство живой и неживой природы; наблюдение за демонстрациями учителя; объяснение и интерпретация наблюдаемых явлений; анализ графиков, таблиц, схем.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Бесполое размножение, соматич</w:t>
      </w:r>
      <w:r w:rsidR="00EF4B86"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еский эмбриогенез и регенерация.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Морфофизиологическая основа процессов бесполого размножения и особенности развития при бесполом размножении. Классификация регенерационных явлений, понятие о соматическом эмбриогенезе.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Форма организации: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лекция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Виды деятельности: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преобразование знаково-символической модели с целью выявления общих признаков, определяющих единство живой и неживой природы; наблюдение за демонстрациями учителя; объяснение и интерпретация наблюдаемых явлений; анализ графиков, таблиц, схем. </w:t>
      </w:r>
    </w:p>
    <w:p w:rsidR="007B3AA4" w:rsidRPr="00230CD2" w:rsidRDefault="00EF4B86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lastRenderedPageBreak/>
        <w:t xml:space="preserve">Онтогенез и </w:t>
      </w:r>
      <w:proofErr w:type="gramStart"/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эволюция </w:t>
      </w:r>
      <w:r w:rsidR="0074586A"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.</w:t>
      </w:r>
      <w:proofErr w:type="gramEnd"/>
      <w:r w:rsidR="0074586A"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Биогенетический закон. Рекапитуляции. Теория филэмбриогенеза А. Н.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Северцева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. Эволюция онтогенеза.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Форма организации: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коллективная, доклады учащихся.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Виды деятельности: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планирование структуры доклада с учетом конечного результата; составление плана и последовательности действий; планирование учебного сотрудничества с учителем и сверстниками – определение целей, функций участников, способов взаимодействия; поиск и выделение необходимой информации; применение методов информационного поиска, в том числе с помощью компьютерных средств; осознанное и произвольное построение речевого высказывания в устной и письменной форме. </w:t>
      </w:r>
    </w:p>
    <w:p w:rsidR="007B3AA4" w:rsidRPr="00230CD2" w:rsidRDefault="00EF4B86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Эмбриология растений</w:t>
      </w:r>
      <w:r w:rsidR="0074586A"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. 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Спорогенез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Микроспорогенез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Макроспорогенез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Гаметогенез.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Микрогаметогенез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Макрогаметогенез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Двойнное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оплодотворение. Нерегулярные типы полового размножения.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Форма организации: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лекция</w:t>
      </w:r>
    </w:p>
    <w:p w:rsidR="007B3AA4" w:rsidRPr="00230CD2" w:rsidRDefault="0074586A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Pr="00230CD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Виды деятельности: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преобразование знаково-символической модели с целью выявления общих признаков, определяющих единство живой и неживой природы; наблюдение за демонстрациями учителя; объяснение и интерпретация наблюдаемых явлений; анализ графиков, таблиц, схем.</w:t>
      </w: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2.2. Тематическое планирование</w:t>
      </w:r>
    </w:p>
    <w:p w:rsidR="007B3AA4" w:rsidRPr="00230CD2" w:rsidRDefault="007B3AA4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7B3AA4" w:rsidRPr="00230CD2" w:rsidRDefault="0074586A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ТЕМАТИЧЕСКОЕ ПЛАНИРОВАНИЕ</w:t>
      </w:r>
    </w:p>
    <w:p w:rsidR="007B3AA4" w:rsidRPr="00230CD2" w:rsidRDefault="00D4298E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5-6 класс</w:t>
      </w:r>
    </w:p>
    <w:tbl>
      <w:tblPr>
        <w:tblStyle w:val="a7"/>
        <w:tblW w:w="9355" w:type="dxa"/>
        <w:tblLook w:val="0600" w:firstRow="0" w:lastRow="0" w:firstColumn="0" w:lastColumn="0" w:noHBand="1" w:noVBand="1"/>
      </w:tblPr>
      <w:tblGrid>
        <w:gridCol w:w="637"/>
        <w:gridCol w:w="2655"/>
        <w:gridCol w:w="883"/>
        <w:gridCol w:w="1087"/>
        <w:gridCol w:w="1431"/>
        <w:gridCol w:w="2662"/>
      </w:tblGrid>
      <w:tr w:rsidR="007B3AA4" w:rsidRPr="00230CD2">
        <w:trPr>
          <w:trHeight w:val="675"/>
        </w:trPr>
        <w:tc>
          <w:tcPr>
            <w:tcW w:w="637" w:type="dxa"/>
            <w:vMerge w:val="restart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2655" w:type="dxa"/>
            <w:vMerge w:val="restart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401" w:type="dxa"/>
            <w:gridSpan w:val="3"/>
            <w:tcBorders>
              <w:bottom w:val="single" w:sz="4" w:space="0" w:color="000000"/>
            </w:tcBorders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Merge w:val="restart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Формы контроля</w:t>
            </w:r>
          </w:p>
        </w:tc>
      </w:tr>
      <w:tr w:rsidR="007B3AA4" w:rsidRPr="00230CD2">
        <w:trPr>
          <w:trHeight w:val="401"/>
        </w:trPr>
        <w:tc>
          <w:tcPr>
            <w:tcW w:w="637" w:type="dxa"/>
            <w:vMerge/>
          </w:tcPr>
          <w:p w:rsidR="007B3AA4" w:rsidRPr="00230CD2" w:rsidRDefault="007B3A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7B3AA4" w:rsidRPr="00230CD2" w:rsidRDefault="007B3A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87" w:type="dxa"/>
            <w:tcBorders>
              <w:top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теория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2662" w:type="dxa"/>
            <w:vMerge/>
          </w:tcPr>
          <w:p w:rsidR="007B3AA4" w:rsidRPr="00230CD2" w:rsidRDefault="007B3A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AA4" w:rsidRPr="00230CD2">
        <w:tc>
          <w:tcPr>
            <w:tcW w:w="637" w:type="dxa"/>
          </w:tcPr>
          <w:p w:rsidR="007B3AA4" w:rsidRPr="00230CD2" w:rsidRDefault="007B3AA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:rsidR="007B3AA4" w:rsidRPr="00230CD2" w:rsidRDefault="0074586A">
            <w:pPr>
              <w:widowControl/>
              <w:spacing w:after="39"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Введение, </w:t>
            </w:r>
          </w:p>
        </w:tc>
        <w:tc>
          <w:tcPr>
            <w:tcW w:w="883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left w:val="single" w:sz="4" w:space="0" w:color="000000"/>
            </w:tcBorders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662" w:type="dxa"/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</w:t>
            </w:r>
          </w:p>
        </w:tc>
      </w:tr>
      <w:tr w:rsidR="007B3AA4" w:rsidRPr="00230CD2">
        <w:tc>
          <w:tcPr>
            <w:tcW w:w="637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7B3AA4" w:rsidRPr="00230CD2" w:rsidRDefault="0074586A">
            <w:pPr>
              <w:widowControl/>
              <w:spacing w:after="39"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 Из чего состоит растение </w:t>
            </w:r>
          </w:p>
        </w:tc>
        <w:tc>
          <w:tcPr>
            <w:tcW w:w="883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4586A" w:rsidRPr="00230CD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наблюдения</w:t>
            </w:r>
            <w:proofErr w:type="gramEnd"/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, тестирование, анализ продуктов деятельности </w:t>
            </w:r>
            <w:proofErr w:type="spellStart"/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обуч</w:t>
            </w:r>
            <w:proofErr w:type="spellEnd"/>
          </w:p>
        </w:tc>
      </w:tr>
      <w:tr w:rsidR="007B3AA4" w:rsidRPr="00230CD2">
        <w:tc>
          <w:tcPr>
            <w:tcW w:w="637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7B3AA4" w:rsidRPr="00230CD2" w:rsidRDefault="0074586A">
            <w:pPr>
              <w:widowControl/>
              <w:spacing w:after="39"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Как живет растение? </w:t>
            </w:r>
          </w:p>
        </w:tc>
        <w:tc>
          <w:tcPr>
            <w:tcW w:w="883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Устный опрос, самостоятельная работа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Практическая работа.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Наблюдение. Сообщения учащихся.</w:t>
            </w:r>
          </w:p>
        </w:tc>
      </w:tr>
      <w:tr w:rsidR="007B3AA4" w:rsidRPr="00230CD2">
        <w:tc>
          <w:tcPr>
            <w:tcW w:w="637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7B3AA4" w:rsidRPr="00230CD2" w:rsidRDefault="0074586A">
            <w:pPr>
              <w:widowControl/>
              <w:spacing w:after="39"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Вырасти сам. </w:t>
            </w:r>
          </w:p>
        </w:tc>
        <w:tc>
          <w:tcPr>
            <w:tcW w:w="883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637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7B3AA4" w:rsidRPr="00230CD2" w:rsidRDefault="0074586A">
            <w:pPr>
              <w:pStyle w:val="8"/>
              <w:spacing w:line="23" w:lineRule="atLeast"/>
              <w:ind w:left="113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От микроскопа до микробиологии </w:t>
            </w:r>
          </w:p>
        </w:tc>
        <w:tc>
          <w:tcPr>
            <w:tcW w:w="883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Устный опрос, самостоятельная работа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Практическая работа.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Наблюдение. Сообщения учащихся.</w:t>
            </w:r>
          </w:p>
        </w:tc>
      </w:tr>
      <w:tr w:rsidR="007B3AA4" w:rsidRPr="00230CD2">
        <w:tc>
          <w:tcPr>
            <w:tcW w:w="637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7B3AA4" w:rsidRPr="00230CD2" w:rsidRDefault="0074586A">
            <w:pPr>
              <w:pStyle w:val="8"/>
              <w:spacing w:line="23" w:lineRule="atLeast"/>
              <w:ind w:left="108" w:hanging="108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  Бактерии </w:t>
            </w:r>
          </w:p>
        </w:tc>
        <w:tc>
          <w:tcPr>
            <w:tcW w:w="883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637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7B3AA4" w:rsidRPr="00230CD2" w:rsidRDefault="0074586A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Плесневые грибы </w:t>
            </w:r>
          </w:p>
        </w:tc>
        <w:tc>
          <w:tcPr>
            <w:tcW w:w="883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637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7B3AA4" w:rsidRPr="00230CD2" w:rsidRDefault="0074586A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 Водоросли </w:t>
            </w:r>
          </w:p>
        </w:tc>
        <w:tc>
          <w:tcPr>
            <w:tcW w:w="883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7B3AA4" w:rsidRPr="00230CD2" w:rsidRDefault="00140C5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637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655" w:type="dxa"/>
          </w:tcPr>
          <w:p w:rsidR="007B3AA4" w:rsidRPr="00230CD2" w:rsidRDefault="0074586A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Лаборатория «</w:t>
            </w:r>
            <w:proofErr w:type="spellStart"/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Биоиндикация</w:t>
            </w:r>
            <w:proofErr w:type="spellEnd"/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</w:tc>
        <w:tc>
          <w:tcPr>
            <w:tcW w:w="883" w:type="dxa"/>
          </w:tcPr>
          <w:p w:rsidR="007B3AA4" w:rsidRPr="00230CD2" w:rsidRDefault="00D4298E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7B3AA4" w:rsidRPr="00230CD2" w:rsidRDefault="00D4298E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637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7B3AA4" w:rsidRPr="00230CD2" w:rsidRDefault="0074586A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Рассказы по биологии</w:t>
            </w:r>
          </w:p>
        </w:tc>
        <w:tc>
          <w:tcPr>
            <w:tcW w:w="883" w:type="dxa"/>
          </w:tcPr>
          <w:p w:rsidR="007B3AA4" w:rsidRPr="00230CD2" w:rsidRDefault="00D4298E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:rsidR="007B3AA4" w:rsidRPr="00230CD2" w:rsidRDefault="00D4298E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7B3AA4" w:rsidRPr="00230CD2" w:rsidRDefault="00D4298E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Устный опрос, самостоятельная работа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Практическая работа.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Наблюдение. Сообщения учащихся.</w:t>
            </w:r>
          </w:p>
        </w:tc>
      </w:tr>
      <w:tr w:rsidR="007B3AA4" w:rsidRPr="00230CD2">
        <w:tc>
          <w:tcPr>
            <w:tcW w:w="637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Лаборатория Левенгука</w:t>
            </w:r>
          </w:p>
        </w:tc>
        <w:tc>
          <w:tcPr>
            <w:tcW w:w="883" w:type="dxa"/>
          </w:tcPr>
          <w:p w:rsidR="007B3AA4" w:rsidRPr="00230CD2" w:rsidRDefault="00D4298E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7B3AA4" w:rsidRPr="00230CD2" w:rsidRDefault="00D4298E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637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Практическая ботаника</w:t>
            </w:r>
          </w:p>
        </w:tc>
        <w:tc>
          <w:tcPr>
            <w:tcW w:w="883" w:type="dxa"/>
          </w:tcPr>
          <w:p w:rsidR="007B3AA4" w:rsidRPr="00230CD2" w:rsidRDefault="00D4298E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7B3AA4" w:rsidRPr="00230CD2" w:rsidRDefault="00D4298E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7B3AA4" w:rsidRPr="00230CD2" w:rsidRDefault="00D4298E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Устный опрос, самостоятельная работа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Практическая работа.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Наблюдение. Сообщения учащихся.</w:t>
            </w:r>
          </w:p>
        </w:tc>
      </w:tr>
      <w:tr w:rsidR="007B3AA4" w:rsidRPr="00230CD2">
        <w:tc>
          <w:tcPr>
            <w:tcW w:w="637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Практическая зоология </w:t>
            </w:r>
          </w:p>
        </w:tc>
        <w:tc>
          <w:tcPr>
            <w:tcW w:w="883" w:type="dxa"/>
          </w:tcPr>
          <w:p w:rsidR="007B3AA4" w:rsidRPr="00230CD2" w:rsidRDefault="00D4298E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7B3AA4" w:rsidRPr="00230CD2" w:rsidRDefault="00D4298E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7B3AA4" w:rsidRPr="00230CD2" w:rsidRDefault="00D4298E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637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Биопрактикум</w:t>
            </w:r>
            <w:proofErr w:type="spellEnd"/>
          </w:p>
        </w:tc>
        <w:tc>
          <w:tcPr>
            <w:tcW w:w="883" w:type="dxa"/>
          </w:tcPr>
          <w:p w:rsidR="007B3AA4" w:rsidRPr="00230CD2" w:rsidRDefault="00D4298E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7B3AA4" w:rsidRPr="00230CD2" w:rsidRDefault="00D4298E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7B3AA4" w:rsidRPr="00230CD2" w:rsidRDefault="00D4298E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637" w:type="dxa"/>
          </w:tcPr>
          <w:p w:rsidR="007B3AA4" w:rsidRPr="00230CD2" w:rsidRDefault="007B3AA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5" w:type="dxa"/>
          </w:tcPr>
          <w:p w:rsidR="007B3AA4" w:rsidRPr="00230CD2" w:rsidRDefault="0074586A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Итого </w:t>
            </w:r>
          </w:p>
        </w:tc>
        <w:tc>
          <w:tcPr>
            <w:tcW w:w="883" w:type="dxa"/>
          </w:tcPr>
          <w:p w:rsidR="007B3AA4" w:rsidRPr="00230CD2" w:rsidRDefault="00D4298E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68</w:t>
            </w:r>
          </w:p>
        </w:tc>
        <w:tc>
          <w:tcPr>
            <w:tcW w:w="1087" w:type="dxa"/>
          </w:tcPr>
          <w:p w:rsidR="007B3AA4" w:rsidRPr="00230CD2" w:rsidRDefault="007B3AA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3AA4" w:rsidRPr="00230CD2" w:rsidRDefault="007B3AA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</w:tcPr>
          <w:p w:rsidR="007B3AA4" w:rsidRPr="00230CD2" w:rsidRDefault="007B3AA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3AA4" w:rsidRPr="00230CD2" w:rsidRDefault="007B3AA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7B3AA4" w:rsidRPr="00230CD2" w:rsidRDefault="007B3AA4">
            <w:pPr>
              <w:widowControl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B3AA4" w:rsidRPr="00230CD2" w:rsidRDefault="007B3AA4">
      <w:pPr>
        <w:tabs>
          <w:tab w:val="left" w:pos="9354"/>
        </w:tabs>
        <w:spacing w:line="23" w:lineRule="atLeast"/>
        <w:ind w:left="-284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7B3AA4" w:rsidRPr="00230CD2" w:rsidRDefault="0074586A">
      <w:pPr>
        <w:pStyle w:val="a4"/>
        <w:spacing w:line="23" w:lineRule="atLeast"/>
        <w:ind w:left="36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30CD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4298E" w:rsidRPr="00230CD2">
        <w:rPr>
          <w:rFonts w:asciiTheme="minorHAnsi" w:hAnsiTheme="minorHAnsi" w:cstheme="minorHAnsi"/>
          <w:b/>
          <w:i/>
          <w:sz w:val="24"/>
          <w:szCs w:val="24"/>
        </w:rPr>
        <w:t>7-8 класс</w:t>
      </w:r>
    </w:p>
    <w:tbl>
      <w:tblPr>
        <w:tblW w:w="9454" w:type="dxa"/>
        <w:tblInd w:w="116" w:type="dxa"/>
        <w:tblLook w:val="0600" w:firstRow="0" w:lastRow="0" w:firstColumn="0" w:lastColumn="0" w:noHBand="1" w:noVBand="1"/>
      </w:tblPr>
      <w:tblGrid>
        <w:gridCol w:w="950"/>
        <w:gridCol w:w="2463"/>
        <w:gridCol w:w="1189"/>
        <w:gridCol w:w="1189"/>
        <w:gridCol w:w="1327"/>
        <w:gridCol w:w="2336"/>
      </w:tblGrid>
      <w:tr w:rsidR="007B3AA4" w:rsidRPr="00230CD2" w:rsidTr="00D4298E">
        <w:trPr>
          <w:trHeight w:val="420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left="220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  <w:p w:rsidR="007B3AA4" w:rsidRPr="00230CD2" w:rsidRDefault="0074586A">
            <w:pPr>
              <w:pStyle w:val="TableParagraph"/>
              <w:spacing w:line="23" w:lineRule="atLeast"/>
              <w:ind w:left="-34" w:right="-108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Раздела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left="235"/>
              <w:contextualSpacing/>
              <w:jc w:val="both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</w:t>
            </w:r>
            <w:r w:rsidRPr="00230CD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раздела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A4" w:rsidRPr="00230CD2" w:rsidRDefault="0074586A">
            <w:pPr>
              <w:pStyle w:val="TableParagraph"/>
              <w:spacing w:line="23" w:lineRule="atLeast"/>
              <w:ind w:right="412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A4" w:rsidRPr="00230CD2" w:rsidRDefault="0074586A">
            <w:pPr>
              <w:pStyle w:val="TableParagraph"/>
              <w:spacing w:line="23" w:lineRule="atLeast"/>
              <w:ind w:right="412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Формы контроля</w:t>
            </w:r>
          </w:p>
        </w:tc>
      </w:tr>
      <w:tr w:rsidR="007B3AA4" w:rsidRPr="00230CD2" w:rsidTr="00D4298E">
        <w:trPr>
          <w:trHeight w:val="540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B3A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B3A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A4" w:rsidRPr="00230CD2" w:rsidRDefault="0074586A">
            <w:pPr>
              <w:pStyle w:val="TableParagraph"/>
              <w:spacing w:line="23" w:lineRule="atLeast"/>
              <w:ind w:left="-46" w:right="33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A4" w:rsidRPr="00230CD2" w:rsidRDefault="0074586A">
            <w:pPr>
              <w:pStyle w:val="TableParagraph"/>
              <w:spacing w:line="23" w:lineRule="atLea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теория</w:t>
            </w:r>
            <w:proofErr w:type="gram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A4" w:rsidRPr="00230CD2" w:rsidRDefault="0074586A">
            <w:pPr>
              <w:pStyle w:val="TableParagraph"/>
              <w:tabs>
                <w:tab w:val="left" w:pos="1026"/>
              </w:tabs>
              <w:spacing w:line="23" w:lineRule="atLeast"/>
              <w:ind w:right="33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A4" w:rsidRPr="00230CD2" w:rsidRDefault="007B3A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AA4" w:rsidRPr="00230CD2" w:rsidTr="00D4298E">
        <w:trPr>
          <w:trHeight w:val="45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B3AA4">
            <w:pPr>
              <w:pStyle w:val="TableParagraph"/>
              <w:spacing w:line="23" w:lineRule="atLeast"/>
              <w:ind w:left="9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right="616" w:firstLine="21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Введение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D4298E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D4298E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тестирование</w:t>
            </w:r>
          </w:p>
        </w:tc>
      </w:tr>
      <w:tr w:rsidR="007B3AA4" w:rsidRPr="00230CD2" w:rsidTr="00D4298E">
        <w:trPr>
          <w:trHeight w:val="5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left="9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right="616" w:firstLine="21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Цитология и гистология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EF4B86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EF4B86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EF4B86">
            <w:pPr>
              <w:pStyle w:val="TableParagraph"/>
              <w:spacing w:line="23" w:lineRule="atLeast"/>
              <w:ind w:left="-107" w:right="-108" w:firstLine="164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Устный опрос, самостоятельная работа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Практическая работа.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Наблюдение. Сообщения учащихся.</w:t>
            </w:r>
          </w:p>
        </w:tc>
      </w:tr>
      <w:tr w:rsidR="007B3AA4" w:rsidRPr="00230CD2" w:rsidTr="00D4298E">
        <w:trPr>
          <w:trHeight w:val="65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left="9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right="616" w:firstLine="21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Микробиология и вирусология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D4298E">
            <w:pPr>
              <w:pStyle w:val="TableParagraph"/>
              <w:spacing w:line="23" w:lineRule="atLeast"/>
              <w:ind w:left="420" w:right="-82" w:hanging="42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D4298E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D4298E">
            <w:pPr>
              <w:pStyle w:val="TableParagraph"/>
              <w:spacing w:line="23" w:lineRule="atLeast"/>
              <w:ind w:left="-107" w:right="12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 w:rsidTr="00D4298E">
        <w:trPr>
          <w:trHeight w:val="69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left="9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right="616" w:firstLine="21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Иммунитет и паразитология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EF4B86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EF4B86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EF4B86">
            <w:pPr>
              <w:pStyle w:val="TableParagraph"/>
              <w:spacing w:line="23" w:lineRule="atLeast"/>
              <w:ind w:left="-107" w:right="12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 w:rsidTr="00D4298E">
        <w:trPr>
          <w:trHeight w:val="110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left="9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right="616" w:firstLine="21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Микология и систематика лекарственных растений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EF4B86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D4298E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EF4B86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 w:rsidTr="00D4298E">
        <w:trPr>
          <w:trHeight w:val="110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left="9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right="616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Химия в центре</w:t>
            </w:r>
            <w:r w:rsidRPr="00230CD2">
              <w:rPr>
                <w:rFonts w:asciiTheme="minorHAnsi" w:hAnsiTheme="minorHAnsi" w:cstheme="minorHAnsi"/>
                <w:spacing w:val="-48"/>
                <w:sz w:val="24"/>
                <w:szCs w:val="24"/>
              </w:rPr>
              <w:t xml:space="preserve"> </w:t>
            </w: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естествознания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EF4B86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EF4B86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EF4B86">
            <w:pPr>
              <w:pStyle w:val="TableParagraph"/>
              <w:spacing w:line="23" w:lineRule="atLeast"/>
              <w:ind w:left="420" w:right="-108" w:hanging="52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 w:rsidTr="00D4298E">
        <w:trPr>
          <w:trHeight w:val="82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left="9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left="108" w:right="183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Эти обычные необычные</w:t>
            </w:r>
            <w:r w:rsidRPr="00230CD2">
              <w:rPr>
                <w:rFonts w:asciiTheme="minorHAnsi" w:hAnsiTheme="minorHAnsi" w:cstheme="minorHAnsi"/>
                <w:spacing w:val="-48"/>
                <w:sz w:val="24"/>
                <w:szCs w:val="24"/>
              </w:rPr>
              <w:t xml:space="preserve"> </w:t>
            </w: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вещества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EF4B86">
            <w:pPr>
              <w:pStyle w:val="TableParagraph"/>
              <w:spacing w:line="23" w:lineRule="atLeast"/>
              <w:ind w:left="383" w:right="-46" w:hanging="493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D4298E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EF4B86">
            <w:pPr>
              <w:pStyle w:val="TableParagraph"/>
              <w:spacing w:line="23" w:lineRule="atLeast"/>
              <w:ind w:left="420" w:right="-108" w:hanging="52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Устный опрос, самостоятельная работа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Практическая работа.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Наблюдение. Сообщения учащихся.</w:t>
            </w:r>
          </w:p>
        </w:tc>
      </w:tr>
      <w:tr w:rsidR="007B3AA4" w:rsidRPr="00230CD2" w:rsidTr="00D4298E">
        <w:trPr>
          <w:trHeight w:val="27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B3AA4">
            <w:pPr>
              <w:pStyle w:val="TableParagraph"/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pStyle w:val="TableParagraph"/>
              <w:spacing w:line="23" w:lineRule="atLeast"/>
              <w:ind w:left="455" w:right="448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D4298E">
            <w:pPr>
              <w:pStyle w:val="TableParagraph"/>
              <w:spacing w:line="23" w:lineRule="atLeast"/>
              <w:ind w:left="420" w:right="-82" w:hanging="493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68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B3AA4">
            <w:pPr>
              <w:pStyle w:val="TableParagraph"/>
              <w:spacing w:line="23" w:lineRule="atLeast"/>
              <w:ind w:left="420" w:right="-119" w:hanging="528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B3AA4">
            <w:pPr>
              <w:pStyle w:val="TableParagraph"/>
              <w:spacing w:line="23" w:lineRule="atLeast"/>
              <w:ind w:left="420" w:right="412" w:hanging="527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B3AA4">
            <w:pPr>
              <w:pStyle w:val="TableParagraph"/>
              <w:spacing w:line="23" w:lineRule="atLeast"/>
              <w:ind w:left="420" w:right="412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4298E" w:rsidRPr="00230CD2" w:rsidRDefault="00D4298E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</w:p>
    <w:p w:rsidR="00EF4B86" w:rsidRPr="00230CD2" w:rsidRDefault="00EF4B86">
      <w:pPr>
        <w:widowControl/>
        <w:spacing w:line="23" w:lineRule="atLeast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4B86" w:rsidRPr="00230CD2" w:rsidRDefault="00EF4B86">
      <w:pPr>
        <w:widowControl/>
        <w:spacing w:line="23" w:lineRule="atLeast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4B86" w:rsidRPr="00230CD2" w:rsidRDefault="00EF4B86">
      <w:pPr>
        <w:widowControl/>
        <w:spacing w:line="23" w:lineRule="atLeast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4298E" w:rsidRPr="00230CD2" w:rsidRDefault="001B33A2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230CD2">
        <w:rPr>
          <w:rFonts w:asciiTheme="minorHAnsi" w:hAnsiTheme="minorHAnsi" w:cstheme="minorHAnsi"/>
          <w:b/>
          <w:sz w:val="24"/>
          <w:szCs w:val="24"/>
        </w:rPr>
        <w:t>9</w:t>
      </w:r>
      <w:r w:rsidR="00D4298E" w:rsidRPr="00230CD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класс</w:t>
      </w:r>
    </w:p>
    <w:p w:rsidR="00D4298E" w:rsidRPr="00230CD2" w:rsidRDefault="00D4298E">
      <w:pPr>
        <w:widowControl/>
        <w:spacing w:line="23" w:lineRule="atLeast"/>
        <w:contextualSpacing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</w:p>
    <w:tbl>
      <w:tblPr>
        <w:tblStyle w:val="a7"/>
        <w:tblW w:w="9639" w:type="dxa"/>
        <w:tblLook w:val="0600" w:firstRow="0" w:lastRow="0" w:firstColumn="0" w:lastColumn="0" w:noHBand="1" w:noVBand="1"/>
      </w:tblPr>
      <w:tblGrid>
        <w:gridCol w:w="963"/>
        <w:gridCol w:w="2426"/>
        <w:gridCol w:w="663"/>
        <w:gridCol w:w="29"/>
        <w:gridCol w:w="983"/>
        <w:gridCol w:w="1313"/>
        <w:gridCol w:w="3262"/>
      </w:tblGrid>
      <w:tr w:rsidR="007B3AA4" w:rsidRPr="00230CD2">
        <w:trPr>
          <w:trHeight w:val="36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96" w:type="dxa"/>
              <w:right w:w="-1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Тема раздела, занятия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-111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Формы контроля</w:t>
            </w:r>
          </w:p>
        </w:tc>
      </w:tr>
      <w:tr w:rsidR="007B3AA4" w:rsidRPr="00230CD2">
        <w:trPr>
          <w:trHeight w:val="27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96" w:type="dxa"/>
              <w:right w:w="-15" w:type="dxa"/>
            </w:tcMar>
          </w:tcPr>
          <w:p w:rsidR="007B3AA4" w:rsidRPr="00230CD2" w:rsidRDefault="007B3A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-111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spacing w:line="23" w:lineRule="atLeast"/>
              <w:ind w:left="-111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теория</w:t>
            </w:r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A4" w:rsidRPr="00230CD2" w:rsidRDefault="0074586A">
            <w:pPr>
              <w:spacing w:line="23" w:lineRule="atLeast"/>
              <w:ind w:left="-111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Введение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-57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B33A2"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Раздел 1.  Цитология.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170" w:hanging="57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Типы клеточной организации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Строение </w:t>
            </w:r>
            <w:proofErr w:type="spellStart"/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прокариотическо</w:t>
            </w:r>
            <w:proofErr w:type="spellEnd"/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 й клетки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Строение </w:t>
            </w:r>
            <w:proofErr w:type="spellStart"/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эукариотической</w:t>
            </w:r>
            <w:proofErr w:type="spellEnd"/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 клетки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Устный опрос, самостоятельная работа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Практическая работа.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Наблюдение. Сообщения учащихся.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Регуляторные механизмы клетки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Раздел 2.  Генетика.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-106" w:firstLine="106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340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Генетический анализ закономерностей наследования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-106" w:firstLine="106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3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Устный опрос, самостоятельная работа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Практическая работа.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Наблюдение. Сообщения учащихся.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Изменчивость и методы ее изучения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3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 w:rsidTr="001B33A2">
        <w:trPr>
          <w:trHeight w:val="23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Роль наследственности и среды в формировании нормального и патологически измененного фенотипа человека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3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Устный опрос, самостоятельная работа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Практическая работа.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Наблюдение. Сообщения учащихся.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Раздел 3. Эволюция.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340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ind w:left="311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Теория естественного отбора </w:t>
            </w:r>
            <w:proofErr w:type="spellStart"/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Ч.Дарвина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3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ind w:left="283" w:firstLine="4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 xml:space="preserve">Синтетическая теория эволюции. </w:t>
            </w:r>
            <w:proofErr w:type="spellStart"/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ind w:left="3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ind w:left="283" w:firstLine="4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Устный опрос, самостоятельная работа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Практическая работа.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Наблюдение. Сообщения учащихся.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85" w:hanging="24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Факторы эволюции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ind w:left="3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ind w:left="283" w:firstLine="4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382" w:hanging="15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Вид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ind w:left="3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ind w:left="283" w:firstLine="4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382" w:hanging="15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Единство живой и неживой природы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ind w:left="34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ind w:left="283" w:firstLine="4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spacing w:line="23" w:lineRule="atLeast"/>
              <w:ind w:left="382" w:hanging="15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Раздел 4.  Эмбриогенез.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 w:rsidP="001B33A2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 w:rsidP="001B33A2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382" w:hanging="15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Деление клеток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spacing w:line="23" w:lineRule="atLeast"/>
              <w:ind w:left="113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Устный опрос, самостоятельная работа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Практическая работа.</w:t>
            </w:r>
          </w:p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Наблюдение. Сообщения учащихся.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382" w:hanging="15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Развитие организма и среда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spacing w:line="23" w:lineRule="atLeast"/>
              <w:ind w:left="113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382" w:hanging="15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Бесполое размножение, соматический эмбриогенез и регенерация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spacing w:line="23" w:lineRule="atLeast"/>
              <w:ind w:left="113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382" w:hanging="15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Онтогенез и эволюция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spacing w:line="23" w:lineRule="atLeast"/>
              <w:ind w:left="113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382" w:hanging="15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Эмбриология растений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spacing w:line="23" w:lineRule="atLeast"/>
              <w:ind w:left="113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C12FF4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sz w:val="24"/>
                <w:szCs w:val="24"/>
              </w:rPr>
              <w:t>Лекция, беседа, практическая работа. Наблюдения.</w:t>
            </w:r>
          </w:p>
        </w:tc>
      </w:tr>
      <w:tr w:rsidR="007B3AA4" w:rsidRPr="00230CD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4586A">
            <w:pPr>
              <w:spacing w:line="23" w:lineRule="atLeast"/>
              <w:ind w:left="57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1B33A2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CD2"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spacing w:line="23" w:lineRule="atLeast"/>
              <w:ind w:left="170" w:firstLine="5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spacing w:line="23" w:lineRule="atLeast"/>
              <w:ind w:left="17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-5" w:type="dxa"/>
            </w:tcMar>
          </w:tcPr>
          <w:p w:rsidR="007B3AA4" w:rsidRPr="00230CD2" w:rsidRDefault="007B3AA4">
            <w:pPr>
              <w:spacing w:line="23" w:lineRule="atLeast"/>
              <w:ind w:left="58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B3AA4" w:rsidRPr="00230CD2" w:rsidRDefault="007B3AA4">
      <w:pPr>
        <w:pStyle w:val="a4"/>
        <w:tabs>
          <w:tab w:val="left" w:pos="3405"/>
        </w:tabs>
        <w:spacing w:line="23" w:lineRule="atLeast"/>
        <w:ind w:left="3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3AA4" w:rsidRPr="00230CD2" w:rsidRDefault="0074586A">
      <w:pPr>
        <w:pStyle w:val="a4"/>
        <w:tabs>
          <w:tab w:val="left" w:pos="3405"/>
        </w:tabs>
        <w:spacing w:line="23" w:lineRule="atLeast"/>
        <w:ind w:firstLine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0CD2">
        <w:rPr>
          <w:rFonts w:asciiTheme="minorHAnsi" w:hAnsiTheme="minorHAnsi" w:cstheme="minorHAnsi"/>
          <w:b/>
          <w:sz w:val="24"/>
          <w:szCs w:val="24"/>
        </w:rPr>
        <w:t xml:space="preserve">Методическое оборудование: </w:t>
      </w:r>
    </w:p>
    <w:p w:rsidR="007B3AA4" w:rsidRPr="00230CD2" w:rsidRDefault="0074586A">
      <w:pPr>
        <w:pStyle w:val="a4"/>
        <w:tabs>
          <w:tab w:val="left" w:pos="3405"/>
        </w:tabs>
        <w:spacing w:line="23" w:lineRule="atLeast"/>
        <w:ind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b/>
          <w:caps/>
          <w:sz w:val="24"/>
          <w:szCs w:val="24"/>
        </w:rPr>
        <w:t>ЦИФРОВАЯ ЛАБОРАТОРИЯ УЧЕНИЧЕСКАЯ</w:t>
      </w:r>
      <w:r w:rsidRPr="00230CD2">
        <w:rPr>
          <w:rFonts w:asciiTheme="minorHAnsi" w:hAnsiTheme="minorHAnsi" w:cstheme="minorHAnsi"/>
          <w:caps/>
          <w:sz w:val="24"/>
          <w:szCs w:val="24"/>
        </w:rPr>
        <w:t xml:space="preserve"> (</w:t>
      </w:r>
      <w:r w:rsidRPr="00230CD2">
        <w:rPr>
          <w:rFonts w:asciiTheme="minorHAnsi" w:hAnsiTheme="minorHAnsi" w:cstheme="minorHAnsi"/>
          <w:sz w:val="24"/>
          <w:szCs w:val="24"/>
        </w:rPr>
        <w:t>Цифровые датчики электропроводности, рН, положения, температуры, абсолютного давления; цифровой осциллографический датчик; весы электронные учебные 200 г; микроскоп: цифровой или оптический с увеличением от 80 X; набор для изготовления микропрепаратов; микропрепараты (набор); соединительные провода, программное обеспечение, методические указания; комплект сопутствующих элементов для опытов по механике, молекулярной физике, электродинамике, оптике.</w:t>
      </w:r>
    </w:p>
    <w:p w:rsidR="007B3AA4" w:rsidRPr="00230CD2" w:rsidRDefault="0074586A">
      <w:pPr>
        <w:pStyle w:val="5"/>
        <w:spacing w:before="0" w:after="260" w:line="23" w:lineRule="atLeast"/>
        <w:ind w:firstLine="284"/>
        <w:contextualSpacing/>
        <w:jc w:val="both"/>
        <w:rPr>
          <w:rFonts w:asciiTheme="minorHAnsi" w:hAnsiTheme="minorHAnsi" w:cstheme="minorHAnsi"/>
          <w:b w:val="0"/>
          <w:caps/>
          <w:szCs w:val="24"/>
        </w:rPr>
      </w:pPr>
      <w:r w:rsidRPr="00230CD2">
        <w:rPr>
          <w:rFonts w:asciiTheme="minorHAnsi" w:hAnsiTheme="minorHAnsi" w:cstheme="minorHAnsi"/>
          <w:caps/>
          <w:szCs w:val="24"/>
        </w:rPr>
        <w:t xml:space="preserve">КОМПЛЕКТ ПОСУДЫ И ОБОРУДОВАНИЯ ДЛЯ УЧЕНИЧЕСКИХ ОПЫТОВ </w:t>
      </w:r>
      <w:r w:rsidRPr="00230CD2">
        <w:rPr>
          <w:rFonts w:asciiTheme="minorHAnsi" w:hAnsiTheme="minorHAnsi" w:cstheme="minorHAnsi"/>
          <w:b w:val="0"/>
          <w:caps/>
          <w:szCs w:val="24"/>
        </w:rPr>
        <w:t xml:space="preserve">( </w:t>
      </w:r>
      <w:r w:rsidRPr="00230CD2">
        <w:rPr>
          <w:rFonts w:asciiTheme="minorHAnsi" w:hAnsiTheme="minorHAnsi" w:cstheme="minorHAnsi"/>
          <w:b w:val="0"/>
          <w:szCs w:val="24"/>
        </w:rPr>
        <w:t xml:space="preserve">Штатив лабораторный химический: Набор чашек Петри, набор инструментов </w:t>
      </w:r>
      <w:proofErr w:type="spellStart"/>
      <w:r w:rsidRPr="00230CD2">
        <w:rPr>
          <w:rFonts w:asciiTheme="minorHAnsi" w:hAnsiTheme="minorHAnsi" w:cstheme="minorHAnsi"/>
          <w:b w:val="0"/>
          <w:szCs w:val="24"/>
        </w:rPr>
        <w:t>препаровальных</w:t>
      </w:r>
      <w:proofErr w:type="spellEnd"/>
      <w:r w:rsidRPr="00230CD2">
        <w:rPr>
          <w:rFonts w:asciiTheme="minorHAnsi" w:hAnsiTheme="minorHAnsi" w:cstheme="minorHAnsi"/>
          <w:b w:val="0"/>
          <w:szCs w:val="24"/>
        </w:rPr>
        <w:t>, ложка для сжигания веществ, ступка фарфоровая с пестиком, набор банок, склянок, флаконов для хранения твердых реактивов; набор приборок (ПХ-14, ПХ-16); прибор для получения газов; спиртовка и горючее для неё; фильтровальная бумага (50 шт.); колба коническая; палочка стеклянная (с резиновым наконечником); чашечка для выпаривания (выпарительная чашечка); мерный цилиндр (пластиковый); воронка стеклянная (малая); стакан стеклянный (100 мл); газоотводная трубка.</w:t>
      </w:r>
      <w:r w:rsidRPr="00230CD2">
        <w:rPr>
          <w:rFonts w:asciiTheme="minorHAnsi" w:hAnsiTheme="minorHAnsi" w:cstheme="minorHAnsi"/>
          <w:b w:val="0"/>
          <w:caps/>
          <w:szCs w:val="24"/>
        </w:rPr>
        <w:t xml:space="preserve"> </w:t>
      </w:r>
    </w:p>
    <w:p w:rsidR="007B3AA4" w:rsidRPr="00230CD2" w:rsidRDefault="0074586A">
      <w:pPr>
        <w:spacing w:line="23" w:lineRule="atLeast"/>
        <w:ind w:firstLine="284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aps/>
          <w:color w:val="000000"/>
          <w:sz w:val="24"/>
          <w:szCs w:val="24"/>
        </w:rPr>
        <w:t>КОМПЛЕКТ ВЛАЖНЫХ ПРЕПАРАТОВ ДЕМОНСТРАЦИОННЫЙ</w:t>
      </w:r>
      <w:r w:rsidRPr="00230CD2">
        <w:rPr>
          <w:rFonts w:asciiTheme="minorHAnsi" w:eastAsia="Times New Roman" w:hAnsiTheme="minorHAnsi" w:cstheme="minorHAnsi"/>
          <w:caps/>
          <w:color w:val="000000"/>
          <w:sz w:val="24"/>
          <w:szCs w:val="24"/>
        </w:rPr>
        <w:t xml:space="preserve"> (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Влажный препарат "Беззубка"; влажный препарат "Гадюка" влажный препарат "Внутреннее строение брюхоногого моллюска"; влажный препарат "Внутреннее строение крысы"; влажный препарат "Внутреннее строение лягушки"; влажный препарат "Внутреннее строение птицы"; влажный препарат "Внутреннее строение рыбы"; влажный препарат "Карась"; влажный препарат "Корень бобового растения с клубеньками"; влажный препарат "Креветка"; влажный препарат 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"Нереида"; влажный препарат "Развитие костистой рыбы";  другие. Комплект гербариев демонстрационный</w:t>
      </w: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(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Гербарий "Деревья и кустарники"; гербарий "Дикорастущие растения"; гербарий "Кормовые растения"; гербарий "Культурные растения"; гербарий "Лекарственные растения"; гербарий "Медоносные растения"; гербарий "Морфология растений"; гербарий "Основные группы растений"; гербарий "Растительные сообщества"; гербарий "Сельскохозяйственные растения"; гербарий "Ядовитые растения"; гербарий к курсу основ по общей биологии.)</w:t>
      </w:r>
    </w:p>
    <w:p w:rsidR="007B3AA4" w:rsidRPr="00230CD2" w:rsidRDefault="0074586A">
      <w:pPr>
        <w:spacing w:line="23" w:lineRule="atLeast"/>
        <w:ind w:firstLine="284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Комплект коллекций демонстрационный (</w:t>
      </w: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Коллекция "Голосеменные растения" коллекция "Обитатели морского дна"; коллекция "Палеонтологическая"; коллекция "Представители отрядов насекомых" количество насекомых: не менее 4; коллекция "Примеры защитных приспособлений у насекомых"; коллекция "Приспособительные изменения в конечностях насекомых"; коллекция "Развитие насекомых с неполным превращением"; коллекция "Развитие насекомых с полным превращением"; коллекция "Развитие пшеницы")</w:t>
      </w:r>
    </w:p>
    <w:p w:rsidR="007B3AA4" w:rsidRPr="00230CD2" w:rsidRDefault="0074586A">
      <w:pPr>
        <w:pStyle w:val="5"/>
        <w:spacing w:before="0" w:after="260" w:line="23" w:lineRule="atLeast"/>
        <w:contextualSpacing/>
        <w:jc w:val="both"/>
        <w:rPr>
          <w:rFonts w:asciiTheme="minorHAnsi" w:hAnsiTheme="minorHAnsi" w:cstheme="minorHAnsi"/>
          <w:szCs w:val="24"/>
        </w:rPr>
      </w:pPr>
      <w:r w:rsidRPr="00230CD2">
        <w:rPr>
          <w:rFonts w:asciiTheme="minorHAnsi" w:hAnsiTheme="minorHAnsi" w:cstheme="minorHAnsi"/>
          <w:szCs w:val="24"/>
        </w:rPr>
        <w:t>Компьютерное оборудование</w:t>
      </w:r>
    </w:p>
    <w:p w:rsidR="007B3AA4" w:rsidRPr="00230CD2" w:rsidRDefault="0074586A">
      <w:pPr>
        <w:pStyle w:val="5"/>
        <w:spacing w:before="0" w:after="260" w:line="23" w:lineRule="atLeast"/>
        <w:contextualSpacing/>
        <w:jc w:val="both"/>
        <w:rPr>
          <w:rFonts w:asciiTheme="minorHAnsi" w:hAnsiTheme="minorHAnsi" w:cstheme="minorHAnsi"/>
          <w:b w:val="0"/>
          <w:szCs w:val="24"/>
        </w:rPr>
      </w:pPr>
      <w:r w:rsidRPr="00230CD2">
        <w:rPr>
          <w:rFonts w:asciiTheme="minorHAnsi" w:hAnsiTheme="minorHAnsi" w:cstheme="minorHAnsi"/>
          <w:b w:val="0"/>
          <w:szCs w:val="24"/>
        </w:rPr>
        <w:t>Ноутбук; проектор, интерактивная доска</w:t>
      </w:r>
    </w:p>
    <w:p w:rsidR="007B3AA4" w:rsidRPr="00230CD2" w:rsidRDefault="007B3AA4">
      <w:pPr>
        <w:pStyle w:val="a4"/>
        <w:tabs>
          <w:tab w:val="left" w:pos="3405"/>
        </w:tabs>
        <w:spacing w:line="23" w:lineRule="atLeast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B3AA4" w:rsidRPr="00230CD2" w:rsidRDefault="007B3AA4">
      <w:pPr>
        <w:spacing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7B3AA4" w:rsidRPr="00230CD2" w:rsidRDefault="007B3AA4">
      <w:pPr>
        <w:pStyle w:val="a4"/>
        <w:tabs>
          <w:tab w:val="left" w:pos="3405"/>
        </w:tabs>
        <w:spacing w:line="23" w:lineRule="atLeast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3AA4" w:rsidRPr="00230CD2" w:rsidRDefault="007B3AA4">
      <w:pPr>
        <w:pStyle w:val="a4"/>
        <w:tabs>
          <w:tab w:val="left" w:pos="3405"/>
        </w:tabs>
        <w:spacing w:line="23" w:lineRule="atLeast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3AA4" w:rsidRPr="00230CD2" w:rsidRDefault="0074586A">
      <w:pPr>
        <w:pStyle w:val="a4"/>
        <w:tabs>
          <w:tab w:val="left" w:pos="3405"/>
        </w:tabs>
        <w:spacing w:line="23" w:lineRule="atLeast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0CD2">
        <w:rPr>
          <w:rFonts w:asciiTheme="minorHAnsi" w:hAnsiTheme="minorHAnsi" w:cstheme="minorHAnsi"/>
          <w:b/>
          <w:sz w:val="24"/>
          <w:szCs w:val="24"/>
        </w:rPr>
        <w:t>Список литературы:</w:t>
      </w:r>
    </w:p>
    <w:p w:rsidR="007B3AA4" w:rsidRPr="00230CD2" w:rsidRDefault="0074586A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 Биология «Покрытосеменные растения: строение и жизнедеятельность» -</w:t>
      </w:r>
    </w:p>
    <w:p w:rsidR="007B3AA4" w:rsidRPr="00230CD2" w:rsidRDefault="0074586A">
      <w:pPr>
        <w:numPr>
          <w:ilvl w:val="0"/>
          <w:numId w:val="12"/>
        </w:numPr>
        <w:spacing w:after="200"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6 класс линейный курс В. В. Пасечник, Вертикаль - Москва «</w:t>
      </w: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Дрофа»-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2020г</w:t>
      </w:r>
    </w:p>
    <w:p w:rsidR="007B3AA4" w:rsidRPr="00230CD2" w:rsidRDefault="0074586A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Акимушкин, И. Занимательная биология / Игорь Акимушкин. – </w:t>
      </w:r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СПб.: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Амфора, 2015. – 319 с.</w:t>
      </w:r>
    </w:p>
    <w:p w:rsidR="007B3AA4" w:rsidRPr="00230CD2" w:rsidRDefault="0074586A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Анатомический атлас / Под ред. А. И. Бориса. – Минск, 2011. – 256 с.: ил.</w:t>
      </w:r>
    </w:p>
    <w:p w:rsidR="007B3AA4" w:rsidRPr="00230CD2" w:rsidRDefault="0074586A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Анатомия человека. Тело. Как это работает/ под общей редакцией П.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Абрахамса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[пер. с англ. А.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Анваера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]. – М.: АСТ, 2018. 256 с.: ил.</w:t>
      </w:r>
    </w:p>
    <w:p w:rsidR="007B3AA4" w:rsidRPr="00230CD2" w:rsidRDefault="0074586A">
      <w:pPr>
        <w:numPr>
          <w:ilvl w:val="0"/>
          <w:numId w:val="12"/>
        </w:numPr>
        <w:spacing w:after="200" w:line="23" w:lineRule="atLeast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Билич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Г. Л. Анатомия и физиология: большой популярный атлас / Г. Л.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Билич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Е. Ю.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Зигалова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. – М.: Издательство «Э», 2017. – 272 с.: ил.</w:t>
      </w:r>
    </w:p>
    <w:p w:rsidR="007B3AA4" w:rsidRPr="00230CD2" w:rsidRDefault="0074586A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Садовниченко, Ю. А. Биология: пошаговая подготовка / Ю.А. Садовниченко. – М.: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Эксмо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, 2016. – 320 с.</w:t>
      </w:r>
    </w:p>
    <w:p w:rsidR="007B3AA4" w:rsidRPr="00230CD2" w:rsidRDefault="0074586A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Справочник по лекарственным растениям. / Под ред. Задорожного, А. М. – М.: </w:t>
      </w:r>
      <w:proofErr w:type="spell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Лесн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proofErr w:type="spellStart"/>
      <w:proofErr w:type="gramStart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пром</w:t>
      </w:r>
      <w:proofErr w:type="spell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>.,</w:t>
      </w:r>
      <w:proofErr w:type="gramEnd"/>
      <w:r w:rsidRPr="00230CD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1988. – 415 с.</w:t>
      </w:r>
    </w:p>
    <w:p w:rsidR="007B3AA4" w:rsidRPr="00230CD2" w:rsidRDefault="0074586A">
      <w:pPr>
        <w:pStyle w:val="a5"/>
        <w:numPr>
          <w:ilvl w:val="0"/>
          <w:numId w:val="12"/>
        </w:numPr>
        <w:spacing w:line="23" w:lineRule="atLeast"/>
        <w:ind w:left="76" w:right="654" w:hanging="7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Интернет-ресурсы</w:t>
      </w:r>
      <w:r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 разным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разделам</w:t>
      </w:r>
      <w:r w:rsidRPr="00230CD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курса</w:t>
      </w:r>
      <w:r w:rsidRPr="00230CD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«БИОЛОГИЯ»</w:t>
      </w:r>
    </w:p>
    <w:p w:rsidR="007B3AA4" w:rsidRPr="00230CD2" w:rsidRDefault="0074586A">
      <w:pPr>
        <w:pStyle w:val="a5"/>
        <w:spacing w:line="23" w:lineRule="atLeast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ЧЕЛОВЕК</w:t>
      </w:r>
    </w:p>
    <w:p w:rsidR="007B3AA4" w:rsidRPr="00230CD2" w:rsidRDefault="00230CD2">
      <w:pPr>
        <w:pStyle w:val="a5"/>
        <w:numPr>
          <w:ilvl w:val="0"/>
          <w:numId w:val="12"/>
        </w:numPr>
        <w:spacing w:line="23" w:lineRule="atLeast"/>
        <w:ind w:left="20" w:right="1" w:hanging="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6" w:history="1"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http://school.bakai.ru/?id=newpb041220101544</w:t>
        </w:r>
      </w:hyperlink>
      <w:r w:rsidR="0074586A" w:rsidRPr="00230CD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="0074586A" w:rsidRPr="00230CD2">
        <w:rPr>
          <w:rFonts w:asciiTheme="minorHAnsi" w:hAnsiTheme="minorHAnsi" w:cstheme="minorHAnsi"/>
          <w:sz w:val="24"/>
          <w:szCs w:val="24"/>
        </w:rPr>
        <w:t>бакай</w:t>
      </w:r>
      <w:proofErr w:type="spellEnd"/>
      <w:r w:rsidR="0074586A" w:rsidRPr="00230CD2">
        <w:rPr>
          <w:rFonts w:asciiTheme="minorHAnsi" w:hAnsiTheme="minorHAnsi" w:cstheme="minorHAnsi"/>
          <w:sz w:val="24"/>
          <w:szCs w:val="24"/>
        </w:rPr>
        <w:t xml:space="preserve"> - виртуальная школа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по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биологии;</w:t>
      </w:r>
    </w:p>
    <w:p w:rsidR="007B3AA4" w:rsidRPr="00230CD2" w:rsidRDefault="00230CD2">
      <w:pPr>
        <w:pStyle w:val="a5"/>
        <w:numPr>
          <w:ilvl w:val="0"/>
          <w:numId w:val="12"/>
        </w:numPr>
        <w:spacing w:line="23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http://muzey-factov.ru/tag/biology</w:t>
        </w:r>
        <w:r w:rsidR="0074586A" w:rsidRPr="00230CD2">
          <w:rPr>
            <w:rFonts w:asciiTheme="minorHAnsi" w:hAnsiTheme="minorHAnsi" w:cstheme="minorHAnsi"/>
            <w:color w:val="0000FF"/>
            <w:spacing w:val="-7"/>
            <w:sz w:val="24"/>
            <w:szCs w:val="24"/>
          </w:rPr>
          <w:t xml:space="preserve"> </w:t>
        </w:r>
      </w:hyperlink>
      <w:r w:rsidR="0074586A" w:rsidRPr="00230CD2">
        <w:rPr>
          <w:rFonts w:asciiTheme="minorHAnsi" w:hAnsiTheme="minorHAnsi" w:cstheme="minorHAnsi"/>
          <w:sz w:val="24"/>
          <w:szCs w:val="24"/>
        </w:rPr>
        <w:t>-</w:t>
      </w:r>
      <w:r w:rsidR="0074586A"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музей</w:t>
      </w:r>
      <w:r w:rsidR="0074586A"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фактов</w:t>
      </w:r>
      <w:r w:rsidR="0074586A"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о</w:t>
      </w:r>
      <w:r w:rsidR="0074586A"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человеке;</w:t>
      </w:r>
    </w:p>
    <w:p w:rsidR="007B3AA4" w:rsidRPr="00230CD2" w:rsidRDefault="0074586A">
      <w:pPr>
        <w:pStyle w:val="a5"/>
        <w:numPr>
          <w:ilvl w:val="0"/>
          <w:numId w:val="12"/>
        </w:numPr>
        <w:spacing w:line="23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http://humbio.ru</w:t>
        </w:r>
        <w:r w:rsidRPr="00230CD2">
          <w:rPr>
            <w:rFonts w:asciiTheme="minorHAnsi" w:hAnsiTheme="minorHAnsi" w:cstheme="minorHAnsi"/>
            <w:color w:val="0000FF"/>
            <w:sz w:val="24"/>
            <w:szCs w:val="24"/>
          </w:rPr>
          <w:t xml:space="preserve"> </w:t>
        </w:r>
      </w:hyperlink>
      <w:r w:rsidRPr="00230CD2">
        <w:rPr>
          <w:rFonts w:asciiTheme="minorHAnsi" w:hAnsiTheme="minorHAnsi" w:cstheme="minorHAnsi"/>
          <w:sz w:val="24"/>
          <w:szCs w:val="24"/>
        </w:rPr>
        <w:t>- Ресурс «База знаний по биологии человека» содержит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 xml:space="preserve">учебник по молекулярной биологии человека, биохимии, физиологии, </w:t>
      </w:r>
      <w:proofErr w:type="gramStart"/>
      <w:r w:rsidRPr="00230CD2">
        <w:rPr>
          <w:rFonts w:asciiTheme="minorHAnsi" w:hAnsiTheme="minorHAnsi" w:cstheme="minorHAnsi"/>
          <w:sz w:val="24"/>
          <w:szCs w:val="24"/>
        </w:rPr>
        <w:t>ген-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ной</w:t>
      </w:r>
      <w:proofErr w:type="gramEnd"/>
      <w:r w:rsidRPr="00230CD2">
        <w:rPr>
          <w:rFonts w:asciiTheme="minorHAnsi" w:hAnsiTheme="minorHAnsi" w:cstheme="minorHAnsi"/>
          <w:sz w:val="24"/>
          <w:szCs w:val="24"/>
        </w:rPr>
        <w:t xml:space="preserve"> 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белковой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инженерии;</w:t>
      </w:r>
    </w:p>
    <w:p w:rsidR="007B3AA4" w:rsidRPr="00230CD2" w:rsidRDefault="00230CD2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http://www.sci.aha.ru/biodiv/index.htm</w:t>
        </w:r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</w:rPr>
          <w:t xml:space="preserve"> </w:t>
        </w:r>
      </w:hyperlink>
      <w:r w:rsidR="0074586A" w:rsidRPr="00230CD2">
        <w:rPr>
          <w:rFonts w:asciiTheme="minorHAnsi" w:hAnsiTheme="minorHAnsi" w:cstheme="minorHAnsi"/>
          <w:sz w:val="24"/>
          <w:szCs w:val="24"/>
        </w:rPr>
        <w:t xml:space="preserve">- Раздел (Биоразнообразие и охрана природы) </w:t>
      </w:r>
      <w:proofErr w:type="spellStart"/>
      <w:r w:rsidR="0074586A" w:rsidRPr="00230CD2">
        <w:rPr>
          <w:rFonts w:asciiTheme="minorHAnsi" w:hAnsiTheme="minorHAnsi" w:cstheme="minorHAnsi"/>
          <w:sz w:val="24"/>
          <w:szCs w:val="24"/>
        </w:rPr>
        <w:t>Web</w:t>
      </w:r>
      <w:proofErr w:type="spellEnd"/>
      <w:r w:rsidR="0074586A" w:rsidRPr="00230CD2">
        <w:rPr>
          <w:rFonts w:asciiTheme="minorHAnsi" w:hAnsiTheme="minorHAnsi" w:cstheme="minorHAnsi"/>
          <w:sz w:val="24"/>
          <w:szCs w:val="24"/>
        </w:rPr>
        <w:t>-атласа «Здоровье и окружающая среда». Специалистов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наверняка заинтересует масштабный тематический информационный массив информационных ресурсов по биоразнообразию России. Также имеется возможность найти необходимую информацию в интерактивной базе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данных «Россия в цифрах» (тысячи показателей по всем регионам страны).</w:t>
      </w:r>
      <w:r w:rsidR="0074586A"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Также размещена онлайновая картографическая система DataGraf.Net, позволяющая «на лету» строить карты, (в том числе собственные) и производить</w:t>
      </w:r>
      <w:r w:rsidR="0074586A"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анализ</w:t>
      </w:r>
      <w:r w:rsidR="0074586A" w:rsidRPr="00230CD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их</w:t>
      </w:r>
      <w:r w:rsidR="0074586A"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суперпозиций;</w:t>
      </w:r>
    </w:p>
    <w:p w:rsidR="007B3AA4" w:rsidRPr="00230CD2" w:rsidRDefault="00230CD2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http://www.sci.aha.ru/ATL/ra00.htm</w:t>
        </w:r>
      </w:hyperlink>
      <w:r w:rsidR="0074586A" w:rsidRPr="00230CD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74586A" w:rsidRPr="00230CD2">
        <w:rPr>
          <w:rFonts w:asciiTheme="minorHAnsi" w:hAnsiTheme="minorHAnsi" w:cstheme="minorHAnsi"/>
          <w:sz w:val="24"/>
          <w:szCs w:val="24"/>
        </w:rPr>
        <w:t>Web</w:t>
      </w:r>
      <w:proofErr w:type="spellEnd"/>
      <w:r w:rsidR="0074586A" w:rsidRPr="00230CD2">
        <w:rPr>
          <w:rFonts w:asciiTheme="minorHAnsi" w:hAnsiTheme="minorHAnsi" w:cstheme="minorHAnsi"/>
          <w:sz w:val="24"/>
          <w:szCs w:val="24"/>
        </w:rPr>
        <w:t>-Атлас: «Окружающая среда и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здоровье населения России». Комплексный труд, в котором рассматриваются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в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первую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очередь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факторы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и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причины,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определяющие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здоровье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нации.</w:t>
      </w:r>
      <w:r w:rsidR="0074586A" w:rsidRPr="00230CD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Около 200 сюжетов,</w:t>
      </w:r>
      <w:r w:rsidR="0074586A" w:rsidRPr="00230CD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более</w:t>
      </w:r>
      <w:r w:rsidR="0074586A" w:rsidRPr="00230CD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400 карт</w:t>
      </w:r>
      <w:r w:rsidR="0074586A"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и диаграмм;</w:t>
      </w:r>
    </w:p>
    <w:p w:rsidR="007B3AA4" w:rsidRPr="00230CD2" w:rsidRDefault="00230CD2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www.molbiol.edu.ru</w:t>
        </w:r>
      </w:hyperlink>
      <w:r w:rsidR="0074586A" w:rsidRPr="00230CD2">
        <w:rPr>
          <w:rFonts w:asciiTheme="minorHAnsi" w:hAnsiTheme="minorHAnsi" w:cstheme="minorHAnsi"/>
          <w:color w:val="0000FF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-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Анатомия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и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физиология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человека.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Научно-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популярный сайт. База знаний по биологии человека. Физиология, клеточная</w:t>
      </w:r>
      <w:r w:rsidR="0074586A" w:rsidRPr="00230CD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биология,</w:t>
      </w:r>
      <w:r w:rsidR="0074586A" w:rsidRPr="00230CD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генетика,</w:t>
      </w:r>
      <w:r w:rsidR="0074586A" w:rsidRPr="00230CD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биохимия;</w:t>
      </w:r>
    </w:p>
    <w:p w:rsidR="007B3AA4" w:rsidRPr="00230CD2" w:rsidRDefault="00230CD2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http://www.psy.msu.ru/illusion/</w:t>
        </w:r>
      </w:hyperlink>
      <w:r w:rsidR="0074586A" w:rsidRPr="00230CD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- Зрительные иллюзии и феномены (факультет</w:t>
      </w:r>
      <w:r w:rsidR="0074586A"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психологии МГУ имени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М.</w:t>
      </w:r>
      <w:r w:rsidR="0074586A" w:rsidRPr="00230CD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В.</w:t>
      </w:r>
      <w:r w:rsidR="0074586A" w:rsidRPr="00230CD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Ломоносова).</w:t>
      </w:r>
    </w:p>
    <w:p w:rsidR="007B3AA4" w:rsidRPr="00230CD2" w:rsidRDefault="0074586A">
      <w:pPr>
        <w:pStyle w:val="a5"/>
        <w:spacing w:before="1" w:line="23" w:lineRule="atLeast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ЖИВОТНЫЕ</w:t>
      </w:r>
    </w:p>
    <w:p w:rsidR="007B3AA4" w:rsidRPr="00230CD2" w:rsidRDefault="00230CD2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www.entomology.narod.ru/index.html</w:t>
        </w:r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</w:rPr>
          <w:t xml:space="preserve"> </w:t>
        </w:r>
      </w:hyperlink>
      <w:r w:rsidR="0074586A" w:rsidRPr="00230CD2">
        <w:rPr>
          <w:rFonts w:asciiTheme="minorHAnsi" w:hAnsiTheme="minorHAnsi" w:cstheme="minorHAnsi"/>
          <w:sz w:val="24"/>
          <w:szCs w:val="24"/>
        </w:rPr>
        <w:t>- «Информационно-поисковый сайт</w:t>
      </w:r>
      <w:r w:rsidR="0074586A"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или «почти все» по энтомологии». Большое количество качественных ссылок на русскоязычные сайты, посвященные всем сторонам жизни различных</w:t>
      </w:r>
      <w:r w:rsidR="0074586A"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групп членистоногих,</w:t>
      </w:r>
      <w:r w:rsidR="0074586A" w:rsidRPr="00230CD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а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больше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всего</w:t>
      </w:r>
      <w:r w:rsidR="0074586A" w:rsidRPr="00230CD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–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насекомых;</w:t>
      </w:r>
    </w:p>
    <w:p w:rsidR="007B3AA4" w:rsidRPr="00230CD2" w:rsidRDefault="00230CD2">
      <w:pPr>
        <w:pStyle w:val="a5"/>
        <w:numPr>
          <w:ilvl w:val="0"/>
          <w:numId w:val="12"/>
        </w:numPr>
        <w:spacing w:before="3" w:line="23" w:lineRule="atLeast"/>
        <w:ind w:right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http://www.zooclub.ru/</w:t>
        </w:r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</w:rPr>
          <w:t xml:space="preserve"> </w:t>
        </w:r>
      </w:hyperlink>
      <w:r w:rsidR="0074586A" w:rsidRPr="00230CD2">
        <w:rPr>
          <w:rFonts w:asciiTheme="minorHAnsi" w:hAnsiTheme="minorHAnsi" w:cstheme="minorHAnsi"/>
          <w:sz w:val="24"/>
          <w:szCs w:val="24"/>
        </w:rPr>
        <w:t>- «</w:t>
      </w:r>
      <w:proofErr w:type="spellStart"/>
      <w:r w:rsidR="0074586A" w:rsidRPr="00230CD2">
        <w:rPr>
          <w:rFonts w:asciiTheme="minorHAnsi" w:hAnsiTheme="minorHAnsi" w:cstheme="minorHAnsi"/>
          <w:sz w:val="24"/>
          <w:szCs w:val="24"/>
        </w:rPr>
        <w:t>Зооклуб</w:t>
      </w:r>
      <w:proofErr w:type="spellEnd"/>
      <w:r w:rsidR="0074586A" w:rsidRPr="00230CD2">
        <w:rPr>
          <w:rFonts w:asciiTheme="minorHAnsi" w:hAnsiTheme="minorHAnsi" w:cstheme="minorHAnsi"/>
          <w:sz w:val="24"/>
          <w:szCs w:val="24"/>
        </w:rPr>
        <w:t xml:space="preserve"> (все о животных)». Самая разнообразная иллюстрированная информация, как о жизни диких животных, так и о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домашних любимцах. Возможно получение бесплатной консультации по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содержанию</w:t>
      </w:r>
      <w:r w:rsidR="0074586A"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и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ветеринарии;</w:t>
      </w:r>
    </w:p>
    <w:p w:rsidR="007B3AA4" w:rsidRPr="00230CD2" w:rsidRDefault="00230CD2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http://www.zoospace.narod.ru/</w:t>
        </w:r>
      </w:hyperlink>
      <w:r w:rsidR="0074586A" w:rsidRPr="00230CD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-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="0074586A" w:rsidRPr="00230CD2">
        <w:rPr>
          <w:rFonts w:asciiTheme="minorHAnsi" w:hAnsiTheme="minorHAnsi" w:cstheme="minorHAnsi"/>
          <w:sz w:val="24"/>
          <w:szCs w:val="24"/>
        </w:rPr>
        <w:t>Зоолоция</w:t>
      </w:r>
      <w:proofErr w:type="spellEnd"/>
      <w:r w:rsidR="0074586A" w:rsidRPr="00230CD2">
        <w:rPr>
          <w:rFonts w:asciiTheme="minorHAnsi" w:hAnsiTheme="minorHAnsi" w:cstheme="minorHAnsi"/>
          <w:sz w:val="24"/>
          <w:szCs w:val="24"/>
        </w:rPr>
        <w:t>», предоставляет материал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в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основном о собаках и кошках: рекомендации по их содержанию и лечению, нормативные документы, информацию о клубах и питомниках, объявления</w:t>
      </w:r>
      <w:r w:rsidR="0074586A" w:rsidRPr="00230CD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о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продаже</w:t>
      </w:r>
      <w:r w:rsidR="0074586A" w:rsidRPr="00230CD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и выставках»;</w:t>
      </w:r>
    </w:p>
    <w:p w:rsidR="007B3AA4" w:rsidRPr="00230CD2" w:rsidRDefault="00230CD2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http://povodok.ru/en/</w:t>
        </w:r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</w:rPr>
          <w:t xml:space="preserve"> </w:t>
        </w:r>
      </w:hyperlink>
      <w:r w:rsidR="0074586A" w:rsidRPr="00230CD2">
        <w:rPr>
          <w:rFonts w:asciiTheme="minorHAnsi" w:hAnsiTheme="minorHAnsi" w:cstheme="minorHAnsi"/>
          <w:sz w:val="24"/>
          <w:szCs w:val="24"/>
        </w:rPr>
        <w:t>- «Поводок», один из самых полных сайтов, посвященных</w:t>
      </w:r>
      <w:r w:rsidR="0074586A" w:rsidRPr="00230C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домашним</w:t>
      </w:r>
      <w:r w:rsidR="0074586A" w:rsidRPr="00230CD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животным;</w:t>
      </w:r>
    </w:p>
    <w:p w:rsidR="007B3AA4" w:rsidRPr="00230CD2" w:rsidRDefault="0074586A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https://apus.ru/</w:t>
      </w:r>
      <w:r w:rsidRPr="00230CD2">
        <w:rPr>
          <w:rFonts w:asciiTheme="minorHAnsi" w:hAnsiTheme="minorHAnsi" w:cstheme="minorHAnsi"/>
          <w:color w:val="0000FF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-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«О непобедимой любви к животным»,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интересная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разнообразная информация о самых различных животных.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Особенности</w:t>
      </w:r>
      <w:r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подбора материала и его изложения делают этот сайт хорошим помощником</w:t>
      </w:r>
      <w:r w:rsidRPr="00230CD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30CD2">
        <w:rPr>
          <w:rFonts w:asciiTheme="minorHAnsi" w:hAnsiTheme="minorHAnsi" w:cstheme="minorHAnsi"/>
          <w:sz w:val="24"/>
          <w:szCs w:val="24"/>
        </w:rPr>
        <w:t>учителю;</w:t>
      </w:r>
    </w:p>
    <w:p w:rsidR="007B3AA4" w:rsidRPr="00230CD2" w:rsidRDefault="00230CD2">
      <w:pPr>
        <w:pStyle w:val="a5"/>
        <w:numPr>
          <w:ilvl w:val="0"/>
          <w:numId w:val="12"/>
        </w:numPr>
        <w:spacing w:line="23" w:lineRule="atLeast"/>
        <w:ind w:right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http://www.petslife.narod.ru/</w:t>
        </w:r>
      </w:hyperlink>
      <w:r w:rsidR="0074586A" w:rsidRPr="00230CD2">
        <w:rPr>
          <w:rFonts w:asciiTheme="minorHAnsi" w:hAnsiTheme="minorHAnsi" w:cstheme="minorHAnsi"/>
          <w:color w:val="0000FF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-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«Домашние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животные».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Сайт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посвящен</w:t>
      </w:r>
      <w:r w:rsidR="0074586A"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домашним животным. Особенностям ухода и содержания домашних животных;</w:t>
      </w:r>
    </w:p>
    <w:p w:rsidR="007B3AA4" w:rsidRPr="00230CD2" w:rsidRDefault="00230CD2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74586A" w:rsidRPr="00230CD2">
          <w:rPr>
            <w:rFonts w:asciiTheme="minorHAnsi" w:hAnsiTheme="minorHAnsi" w:cstheme="minorHAnsi"/>
            <w:sz w:val="24"/>
            <w:szCs w:val="24"/>
          </w:rPr>
          <w:t>http://bigcats.ru/</w:t>
        </w:r>
      </w:hyperlink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-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«Большие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кошки».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Сайт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посвящен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представителям</w:t>
      </w:r>
      <w:r w:rsidR="0074586A" w:rsidRPr="00230CD2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семейства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кошачьих;</w:t>
      </w:r>
    </w:p>
    <w:p w:rsidR="007B3AA4" w:rsidRPr="00230CD2" w:rsidRDefault="00230CD2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19" w:history="1"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http://www.filin.vn.ua/</w:t>
        </w:r>
      </w:hyperlink>
      <w:r w:rsidR="0074586A" w:rsidRPr="00230CD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- Иллюстрированная энциклопедия животных. В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разделах энциклопедии собрано большое количество материалов обо всех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видах</w:t>
      </w:r>
      <w:r w:rsidR="0074586A" w:rsidRPr="00230CD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животных.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Материал богато</w:t>
      </w:r>
      <w:r w:rsidR="0074586A" w:rsidRPr="00230C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иллюстрирован,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снабжен</w:t>
      </w:r>
      <w:r w:rsidR="0074586A" w:rsidRPr="00230C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ссылками;</w:t>
      </w:r>
    </w:p>
    <w:p w:rsidR="007B3AA4" w:rsidRPr="00230CD2" w:rsidRDefault="00230CD2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20" w:history="1"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http://www.apus.ru/</w:t>
        </w:r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</w:rPr>
          <w:t xml:space="preserve"> </w:t>
        </w:r>
      </w:hyperlink>
      <w:r w:rsidR="0074586A" w:rsidRPr="00230CD2">
        <w:rPr>
          <w:rFonts w:asciiTheme="minorHAnsi" w:hAnsiTheme="minorHAnsi" w:cstheme="minorHAnsi"/>
          <w:sz w:val="24"/>
          <w:szCs w:val="24"/>
        </w:rPr>
        <w:t>- Ресурс «О непобедимой любви к животным» – это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интересная и разнообразная информация о самых различных животных.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Особенности подбора материала и его изложения делают этот сайт хор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>о</w:t>
      </w:r>
      <w:r w:rsidR="0074586A" w:rsidRPr="00230CD2">
        <w:rPr>
          <w:rFonts w:asciiTheme="minorHAnsi" w:hAnsiTheme="minorHAnsi" w:cstheme="minorHAnsi"/>
          <w:sz w:val="24"/>
          <w:szCs w:val="24"/>
        </w:rPr>
        <w:t>шим</w:t>
      </w:r>
      <w:r w:rsidR="0074586A" w:rsidRPr="00230CD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помощником</w:t>
      </w:r>
      <w:r w:rsidR="0074586A" w:rsidRPr="00230CD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учителю;</w:t>
      </w:r>
    </w:p>
    <w:p w:rsidR="007B3AA4" w:rsidRPr="00230CD2" w:rsidRDefault="00230CD2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21" w:history="1"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http://www.fishworld.narod.ru</w:t>
        </w:r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</w:rPr>
          <w:t xml:space="preserve"> </w:t>
        </w:r>
      </w:hyperlink>
      <w:r w:rsidR="0074586A" w:rsidRPr="00230CD2">
        <w:rPr>
          <w:rFonts w:asciiTheme="minorHAnsi" w:hAnsiTheme="minorHAnsi" w:cstheme="minorHAnsi"/>
          <w:sz w:val="24"/>
          <w:szCs w:val="24"/>
        </w:rPr>
        <w:t>- Рыбий мир. Ресурс посвящен полностью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этим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представителям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животного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мира.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Классификация,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происхождение,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эволюция</w:t>
      </w:r>
      <w:r w:rsidR="0074586A" w:rsidRPr="00230CD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рыб,</w:t>
      </w:r>
      <w:r w:rsidR="0074586A" w:rsidRPr="00230CD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опасные</w:t>
      </w:r>
      <w:r w:rsidR="0074586A" w:rsidRPr="00230CD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рыбы и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многое</w:t>
      </w:r>
      <w:r w:rsidR="0074586A" w:rsidRPr="00230C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другое.</w:t>
      </w:r>
    </w:p>
    <w:p w:rsidR="007B3AA4" w:rsidRPr="00230CD2" w:rsidRDefault="0074586A">
      <w:pPr>
        <w:pStyle w:val="a5"/>
        <w:spacing w:before="1" w:line="23" w:lineRule="atLeast"/>
        <w:ind w:left="0" w:right="7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30CD2">
        <w:rPr>
          <w:rFonts w:asciiTheme="minorHAnsi" w:hAnsiTheme="minorHAnsi" w:cstheme="minorHAnsi"/>
          <w:sz w:val="24"/>
          <w:szCs w:val="24"/>
        </w:rPr>
        <w:t>РАСТЕНИЯ</w:t>
      </w:r>
    </w:p>
    <w:p w:rsidR="007B3AA4" w:rsidRPr="00230CD2" w:rsidRDefault="00230CD2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22" w:history="1"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http://www.herba.msu.ru/russian/index.html</w:t>
        </w:r>
        <w:r w:rsidR="0074586A" w:rsidRPr="00230CD2">
          <w:rPr>
            <w:rFonts w:asciiTheme="minorHAnsi" w:hAnsiTheme="minorHAnsi" w:cstheme="minorHAnsi"/>
            <w:sz w:val="24"/>
            <w:szCs w:val="24"/>
          </w:rPr>
          <w:t>-</w:t>
        </w:r>
      </w:hyperlink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ботанический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сервер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Московского университета. Один из наиболее известных во всем мире российских биологических ресурсов, имеющий версии на 8 языках. Ботанические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новости (в т. ч. подробный календарь конференций), сайты ботанических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подразделений МГУ, библиотека изображений растений, биографический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раздел «классики науки». Кроме материалов по ботанике общего характера, на сайте размещены материалы о Ботаническом саде университета, об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университетском Гербарии имени Д. П. Сырейщикова, представлена старинная</w:t>
      </w:r>
      <w:r w:rsidR="0074586A" w:rsidRPr="00230CD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коллекция</w:t>
      </w:r>
      <w:r w:rsidR="0074586A" w:rsidRPr="00230CD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из</w:t>
      </w:r>
      <w:r w:rsidR="0074586A" w:rsidRPr="00230CD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его фондов;</w:t>
      </w:r>
    </w:p>
    <w:p w:rsidR="007B3AA4" w:rsidRPr="00230CD2" w:rsidRDefault="00230CD2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23" w:history="1"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http://www.lapshin.org/club/plants.htm</w:t>
        </w:r>
      </w:hyperlink>
      <w:r w:rsidR="0074586A" w:rsidRPr="00230CD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- «Московский Клуб комнатного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цветоводства»;</w:t>
      </w:r>
    </w:p>
    <w:p w:rsidR="007B3AA4" w:rsidRPr="00230CD2" w:rsidRDefault="00230CD2">
      <w:pPr>
        <w:pStyle w:val="a5"/>
        <w:numPr>
          <w:ilvl w:val="0"/>
          <w:numId w:val="12"/>
        </w:numPr>
        <w:spacing w:line="23" w:lineRule="atLeast"/>
        <w:ind w:right="75"/>
        <w:contextualSpacing/>
        <w:jc w:val="both"/>
        <w:rPr>
          <w:rFonts w:asciiTheme="minorHAnsi" w:hAnsiTheme="minorHAnsi" w:cstheme="minorHAnsi"/>
          <w:sz w:val="24"/>
          <w:szCs w:val="24"/>
        </w:rPr>
      </w:pPr>
      <w:hyperlink r:id="rId24" w:history="1">
        <w:r w:rsidR="0074586A" w:rsidRPr="00230CD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http://tea.volny.edu/index.php</w:t>
        </w:r>
      </w:hyperlink>
      <w:r w:rsidR="0074586A" w:rsidRPr="00230CD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- «Чай» – живая энциклопедия чая и его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традиций – история чая, ботаника и выращивание чая, химия чая, производство чая, виды чая, упаковка и хранение чая, заваривание чая, чай и</w:t>
      </w:r>
      <w:r w:rsidR="0074586A" w:rsidRPr="00230C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4586A" w:rsidRPr="00230CD2">
        <w:rPr>
          <w:rFonts w:asciiTheme="minorHAnsi" w:hAnsiTheme="minorHAnsi" w:cstheme="minorHAnsi"/>
          <w:sz w:val="24"/>
          <w:szCs w:val="24"/>
        </w:rPr>
        <w:t>здоровье.</w:t>
      </w:r>
    </w:p>
    <w:p w:rsidR="007B3AA4" w:rsidRDefault="007B3AA4">
      <w:pPr>
        <w:pStyle w:val="1"/>
        <w:spacing w:before="200" w:after="200" w:line="23" w:lineRule="atLeast"/>
        <w:jc w:val="both"/>
        <w:rPr>
          <w:rFonts w:asciiTheme="minorHAnsi" w:eastAsia="Times New Roman" w:hAnsiTheme="minorHAnsi" w:cstheme="minorHAnsi"/>
          <w:b w:val="0"/>
          <w:bCs w:val="0"/>
          <w:color w:val="333333"/>
          <w:sz w:val="24"/>
          <w:szCs w:val="24"/>
        </w:rPr>
      </w:pPr>
    </w:p>
    <w:p w:rsidR="00230CD2" w:rsidRDefault="00230CD2" w:rsidP="00230CD2"/>
    <w:p w:rsidR="00230CD2" w:rsidRDefault="00230CD2" w:rsidP="00230CD2"/>
    <w:p w:rsidR="00230CD2" w:rsidRDefault="00230CD2" w:rsidP="00230CD2"/>
    <w:p w:rsidR="00230CD2" w:rsidRDefault="00230CD2" w:rsidP="00230CD2"/>
    <w:p w:rsidR="00230CD2" w:rsidRDefault="00230CD2" w:rsidP="00230CD2"/>
    <w:p w:rsidR="00230CD2" w:rsidRDefault="00230CD2" w:rsidP="00230CD2"/>
    <w:p w:rsidR="00230CD2" w:rsidRDefault="00230CD2" w:rsidP="00230CD2"/>
    <w:p w:rsidR="00230CD2" w:rsidRDefault="00230CD2" w:rsidP="00230CD2"/>
    <w:p w:rsidR="00230CD2" w:rsidRPr="00C77ACA" w:rsidRDefault="00230CD2" w:rsidP="00230CD2">
      <w:pPr>
        <w:shd w:val="clear" w:color="auto" w:fill="FFFFFF"/>
        <w:tabs>
          <w:tab w:val="left" w:pos="518"/>
        </w:tabs>
        <w:ind w:firstLine="709"/>
        <w:contextualSpacing/>
        <w:jc w:val="center"/>
        <w:rPr>
          <w:rFonts w:eastAsia="Calibri"/>
          <w:b/>
        </w:rPr>
      </w:pPr>
      <w:r w:rsidRPr="00C77ACA">
        <w:rPr>
          <w:rFonts w:eastAsia="Calibri"/>
          <w:b/>
        </w:rPr>
        <w:lastRenderedPageBreak/>
        <w:t>Лист коррекции рабочей программы</w:t>
      </w:r>
    </w:p>
    <w:p w:rsidR="00230CD2" w:rsidRPr="00C77ACA" w:rsidRDefault="00230CD2" w:rsidP="00230CD2">
      <w:pPr>
        <w:shd w:val="clear" w:color="auto" w:fill="FFFFFF"/>
        <w:tabs>
          <w:tab w:val="left" w:pos="518"/>
        </w:tabs>
        <w:contextualSpacing/>
        <w:jc w:val="center"/>
        <w:rPr>
          <w:rFonts w:eastAsia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3"/>
        <w:gridCol w:w="3506"/>
        <w:gridCol w:w="1397"/>
        <w:gridCol w:w="2680"/>
        <w:gridCol w:w="1397"/>
      </w:tblGrid>
      <w:tr w:rsidR="00230CD2" w:rsidRPr="00C77ACA" w:rsidTr="00F8714A"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№ п/п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Название раздела, темы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плану</w:t>
            </w:r>
          </w:p>
        </w:tc>
        <w:tc>
          <w:tcPr>
            <w:tcW w:w="1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Причина корректировки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факту</w:t>
            </w:r>
          </w:p>
        </w:tc>
      </w:tr>
      <w:tr w:rsidR="00230CD2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230CD2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230CD2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230CD2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230CD2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230CD2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230CD2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230CD2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230CD2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230CD2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230CD2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230CD2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CD2" w:rsidRPr="00C77ACA" w:rsidRDefault="00230CD2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</w:tbl>
    <w:p w:rsidR="00230CD2" w:rsidRPr="00230CD2" w:rsidRDefault="00230CD2" w:rsidP="00230CD2">
      <w:bookmarkStart w:id="2" w:name="_GoBack"/>
      <w:bookmarkEnd w:id="2"/>
    </w:p>
    <w:sectPr w:rsidR="00230CD2" w:rsidRPr="00230CD2"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BE8"/>
    <w:multiLevelType w:val="hybridMultilevel"/>
    <w:tmpl w:val="F956F72C"/>
    <w:name w:val="Нумерованный список 1"/>
    <w:lvl w:ilvl="0" w:tplc="E2AEEEC2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1" w:tplc="1F64808A">
      <w:numFmt w:val="none"/>
      <w:lvlText w:val=""/>
      <w:lvlJc w:val="left"/>
      <w:pPr>
        <w:ind w:left="0" w:firstLine="0"/>
      </w:pPr>
    </w:lvl>
    <w:lvl w:ilvl="2" w:tplc="CA34AC26">
      <w:numFmt w:val="none"/>
      <w:lvlText w:val=""/>
      <w:lvlJc w:val="left"/>
      <w:pPr>
        <w:ind w:left="0" w:firstLine="0"/>
      </w:pPr>
    </w:lvl>
    <w:lvl w:ilvl="3" w:tplc="A90A9484">
      <w:numFmt w:val="none"/>
      <w:lvlText w:val=""/>
      <w:lvlJc w:val="left"/>
      <w:pPr>
        <w:ind w:left="0" w:firstLine="0"/>
      </w:pPr>
    </w:lvl>
    <w:lvl w:ilvl="4" w:tplc="084E057C">
      <w:numFmt w:val="none"/>
      <w:lvlText w:val=""/>
      <w:lvlJc w:val="left"/>
      <w:pPr>
        <w:ind w:left="0" w:firstLine="0"/>
      </w:pPr>
    </w:lvl>
    <w:lvl w:ilvl="5" w:tplc="B6F8C2F6">
      <w:numFmt w:val="none"/>
      <w:lvlText w:val=""/>
      <w:lvlJc w:val="left"/>
      <w:pPr>
        <w:ind w:left="0" w:firstLine="0"/>
      </w:pPr>
    </w:lvl>
    <w:lvl w:ilvl="6" w:tplc="08226EA6">
      <w:numFmt w:val="none"/>
      <w:lvlText w:val=""/>
      <w:lvlJc w:val="left"/>
      <w:pPr>
        <w:ind w:left="0" w:firstLine="0"/>
      </w:pPr>
    </w:lvl>
    <w:lvl w:ilvl="7" w:tplc="45A67D00">
      <w:numFmt w:val="none"/>
      <w:lvlText w:val=""/>
      <w:lvlJc w:val="left"/>
      <w:pPr>
        <w:ind w:left="0" w:firstLine="0"/>
      </w:pPr>
    </w:lvl>
    <w:lvl w:ilvl="8" w:tplc="0456D6AA">
      <w:numFmt w:val="none"/>
      <w:lvlText w:val=""/>
      <w:lvlJc w:val="left"/>
      <w:pPr>
        <w:ind w:left="0" w:firstLine="0"/>
      </w:pPr>
    </w:lvl>
  </w:abstractNum>
  <w:abstractNum w:abstractNumId="1">
    <w:nsid w:val="065A50DA"/>
    <w:multiLevelType w:val="hybridMultilevel"/>
    <w:tmpl w:val="E96EA2CC"/>
    <w:name w:val="Нумерованный список 3"/>
    <w:lvl w:ilvl="0" w:tplc="16DEADB4">
      <w:numFmt w:val="bullet"/>
      <w:lvlText w:val=""/>
      <w:lvlJc w:val="left"/>
      <w:pPr>
        <w:ind w:left="435" w:firstLine="0"/>
      </w:pPr>
      <w:rPr>
        <w:rFonts w:ascii="Symbol" w:hAnsi="Symbol"/>
        <w:sz w:val="20"/>
      </w:rPr>
    </w:lvl>
    <w:lvl w:ilvl="1" w:tplc="4A6EDD92">
      <w:numFmt w:val="bullet"/>
      <w:lvlText w:val="o"/>
      <w:lvlJc w:val="left"/>
      <w:pPr>
        <w:ind w:left="1155" w:firstLine="0"/>
      </w:pPr>
      <w:rPr>
        <w:rFonts w:ascii="Courier New" w:hAnsi="Courier New"/>
      </w:rPr>
    </w:lvl>
    <w:lvl w:ilvl="2" w:tplc="C48A58A0">
      <w:numFmt w:val="bullet"/>
      <w:lvlText w:val=""/>
      <w:lvlJc w:val="left"/>
      <w:pPr>
        <w:ind w:left="1875" w:firstLine="0"/>
      </w:pPr>
      <w:rPr>
        <w:rFonts w:ascii="Wingdings" w:eastAsia="Wingdings" w:hAnsi="Wingdings" w:cs="Wingdings"/>
      </w:rPr>
    </w:lvl>
    <w:lvl w:ilvl="3" w:tplc="6D2CD322">
      <w:numFmt w:val="bullet"/>
      <w:lvlText w:val=""/>
      <w:lvlJc w:val="left"/>
      <w:pPr>
        <w:ind w:left="2595" w:firstLine="0"/>
      </w:pPr>
      <w:rPr>
        <w:rFonts w:ascii="Symbol" w:hAnsi="Symbol"/>
      </w:rPr>
    </w:lvl>
    <w:lvl w:ilvl="4" w:tplc="3A645B32">
      <w:numFmt w:val="bullet"/>
      <w:lvlText w:val="o"/>
      <w:lvlJc w:val="left"/>
      <w:pPr>
        <w:ind w:left="3315" w:firstLine="0"/>
      </w:pPr>
      <w:rPr>
        <w:rFonts w:ascii="Courier New" w:hAnsi="Courier New"/>
      </w:rPr>
    </w:lvl>
    <w:lvl w:ilvl="5" w:tplc="2676CC5C">
      <w:numFmt w:val="bullet"/>
      <w:lvlText w:val=""/>
      <w:lvlJc w:val="left"/>
      <w:pPr>
        <w:ind w:left="4035" w:firstLine="0"/>
      </w:pPr>
      <w:rPr>
        <w:rFonts w:ascii="Wingdings" w:eastAsia="Wingdings" w:hAnsi="Wingdings" w:cs="Wingdings"/>
      </w:rPr>
    </w:lvl>
    <w:lvl w:ilvl="6" w:tplc="77E4FFAA">
      <w:numFmt w:val="bullet"/>
      <w:lvlText w:val=""/>
      <w:lvlJc w:val="left"/>
      <w:pPr>
        <w:ind w:left="4755" w:firstLine="0"/>
      </w:pPr>
      <w:rPr>
        <w:rFonts w:ascii="Symbol" w:hAnsi="Symbol"/>
      </w:rPr>
    </w:lvl>
    <w:lvl w:ilvl="7" w:tplc="DD1053F8">
      <w:numFmt w:val="bullet"/>
      <w:lvlText w:val="o"/>
      <w:lvlJc w:val="left"/>
      <w:pPr>
        <w:ind w:left="5475" w:firstLine="0"/>
      </w:pPr>
      <w:rPr>
        <w:rFonts w:ascii="Courier New" w:hAnsi="Courier New"/>
      </w:rPr>
    </w:lvl>
    <w:lvl w:ilvl="8" w:tplc="CAEEBAB0">
      <w:numFmt w:val="bullet"/>
      <w:lvlText w:val=""/>
      <w:lvlJc w:val="left"/>
      <w:pPr>
        <w:ind w:left="6195" w:firstLine="0"/>
      </w:pPr>
      <w:rPr>
        <w:rFonts w:ascii="Wingdings" w:eastAsia="Wingdings" w:hAnsi="Wingdings" w:cs="Wingdings"/>
      </w:rPr>
    </w:lvl>
  </w:abstractNum>
  <w:abstractNum w:abstractNumId="2">
    <w:nsid w:val="0A8B16E2"/>
    <w:multiLevelType w:val="hybridMultilevel"/>
    <w:tmpl w:val="47D4E3FA"/>
    <w:name w:val="Нумерованный список 6"/>
    <w:lvl w:ilvl="0" w:tplc="B496562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3560FF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8E62C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13CA97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9AA038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5AE696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272F52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627E9E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D1AAF0B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1D155265"/>
    <w:multiLevelType w:val="hybridMultilevel"/>
    <w:tmpl w:val="5D9CB8BE"/>
    <w:name w:val="Нумерованный список 10"/>
    <w:lvl w:ilvl="0" w:tplc="E990E388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1" w:tplc="9B408DC8">
      <w:numFmt w:val="none"/>
      <w:lvlText w:val=""/>
      <w:lvlJc w:val="left"/>
      <w:pPr>
        <w:ind w:left="0" w:firstLine="0"/>
      </w:pPr>
    </w:lvl>
    <w:lvl w:ilvl="2" w:tplc="C818D462">
      <w:numFmt w:val="none"/>
      <w:lvlText w:val=""/>
      <w:lvlJc w:val="left"/>
      <w:pPr>
        <w:ind w:left="0" w:firstLine="0"/>
      </w:pPr>
    </w:lvl>
    <w:lvl w:ilvl="3" w:tplc="53F09D68">
      <w:numFmt w:val="none"/>
      <w:lvlText w:val=""/>
      <w:lvlJc w:val="left"/>
      <w:pPr>
        <w:ind w:left="0" w:firstLine="0"/>
      </w:pPr>
    </w:lvl>
    <w:lvl w:ilvl="4" w:tplc="0F162BD2">
      <w:numFmt w:val="none"/>
      <w:lvlText w:val=""/>
      <w:lvlJc w:val="left"/>
      <w:pPr>
        <w:ind w:left="0" w:firstLine="0"/>
      </w:pPr>
    </w:lvl>
    <w:lvl w:ilvl="5" w:tplc="6798C28C">
      <w:numFmt w:val="none"/>
      <w:lvlText w:val=""/>
      <w:lvlJc w:val="left"/>
      <w:pPr>
        <w:ind w:left="0" w:firstLine="0"/>
      </w:pPr>
    </w:lvl>
    <w:lvl w:ilvl="6" w:tplc="F55A470C">
      <w:numFmt w:val="none"/>
      <w:lvlText w:val=""/>
      <w:lvlJc w:val="left"/>
      <w:pPr>
        <w:ind w:left="0" w:firstLine="0"/>
      </w:pPr>
    </w:lvl>
    <w:lvl w:ilvl="7" w:tplc="F3A818EC">
      <w:numFmt w:val="none"/>
      <w:lvlText w:val=""/>
      <w:lvlJc w:val="left"/>
      <w:pPr>
        <w:ind w:left="0" w:firstLine="0"/>
      </w:pPr>
    </w:lvl>
    <w:lvl w:ilvl="8" w:tplc="709ED276">
      <w:numFmt w:val="none"/>
      <w:lvlText w:val=""/>
      <w:lvlJc w:val="left"/>
      <w:pPr>
        <w:ind w:left="0" w:firstLine="0"/>
      </w:pPr>
    </w:lvl>
  </w:abstractNum>
  <w:abstractNum w:abstractNumId="4">
    <w:nsid w:val="27D24E9E"/>
    <w:multiLevelType w:val="hybridMultilevel"/>
    <w:tmpl w:val="B5FAD100"/>
    <w:name w:val="Нумерованный список 14"/>
    <w:lvl w:ilvl="0" w:tplc="A2564420">
      <w:numFmt w:val="none"/>
      <w:lvlText w:val=""/>
      <w:lvlJc w:val="left"/>
      <w:pPr>
        <w:ind w:left="0" w:firstLine="0"/>
      </w:pPr>
    </w:lvl>
    <w:lvl w:ilvl="1" w:tplc="EE2CC4B0">
      <w:numFmt w:val="none"/>
      <w:lvlText w:val=""/>
      <w:lvlJc w:val="left"/>
      <w:pPr>
        <w:ind w:left="0" w:firstLine="0"/>
      </w:pPr>
    </w:lvl>
    <w:lvl w:ilvl="2" w:tplc="48E6244C">
      <w:numFmt w:val="none"/>
      <w:lvlText w:val=""/>
      <w:lvlJc w:val="left"/>
      <w:pPr>
        <w:ind w:left="0" w:firstLine="0"/>
      </w:pPr>
    </w:lvl>
    <w:lvl w:ilvl="3" w:tplc="048A7820">
      <w:numFmt w:val="none"/>
      <w:lvlText w:val=""/>
      <w:lvlJc w:val="left"/>
      <w:pPr>
        <w:ind w:left="0" w:firstLine="0"/>
      </w:pPr>
    </w:lvl>
    <w:lvl w:ilvl="4" w:tplc="E15418A2">
      <w:numFmt w:val="none"/>
      <w:lvlText w:val=""/>
      <w:lvlJc w:val="left"/>
      <w:pPr>
        <w:ind w:left="0" w:firstLine="0"/>
      </w:pPr>
    </w:lvl>
    <w:lvl w:ilvl="5" w:tplc="473E8F3E">
      <w:numFmt w:val="none"/>
      <w:lvlText w:val=""/>
      <w:lvlJc w:val="left"/>
      <w:pPr>
        <w:ind w:left="0" w:firstLine="0"/>
      </w:pPr>
    </w:lvl>
    <w:lvl w:ilvl="6" w:tplc="AFF87112">
      <w:numFmt w:val="none"/>
      <w:lvlText w:val=""/>
      <w:lvlJc w:val="left"/>
      <w:pPr>
        <w:ind w:left="0" w:firstLine="0"/>
      </w:pPr>
    </w:lvl>
    <w:lvl w:ilvl="7" w:tplc="51301CCC">
      <w:numFmt w:val="none"/>
      <w:lvlText w:val=""/>
      <w:lvlJc w:val="left"/>
      <w:pPr>
        <w:ind w:left="0" w:firstLine="0"/>
      </w:pPr>
    </w:lvl>
    <w:lvl w:ilvl="8" w:tplc="1C6EF918">
      <w:numFmt w:val="none"/>
      <w:lvlText w:val=""/>
      <w:lvlJc w:val="left"/>
      <w:pPr>
        <w:ind w:left="0" w:firstLine="0"/>
      </w:pPr>
    </w:lvl>
  </w:abstractNum>
  <w:abstractNum w:abstractNumId="5">
    <w:nsid w:val="337A11F8"/>
    <w:multiLevelType w:val="hybridMultilevel"/>
    <w:tmpl w:val="2A08F80E"/>
    <w:name w:val="Нумерованный список 8"/>
    <w:lvl w:ilvl="0" w:tplc="D4126172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D834D622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2" w:tplc="91F6FD58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D23A8DC2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B3287368">
      <w:numFmt w:val="bullet"/>
      <w:lvlText w:val="o"/>
      <w:lvlJc w:val="left"/>
      <w:pPr>
        <w:ind w:left="3600" w:firstLine="0"/>
      </w:pPr>
      <w:rPr>
        <w:rFonts w:ascii="Courier New" w:hAnsi="Courier New"/>
      </w:rPr>
    </w:lvl>
    <w:lvl w:ilvl="5" w:tplc="D18C703E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77D83574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EE26DF5C">
      <w:numFmt w:val="bullet"/>
      <w:lvlText w:val="o"/>
      <w:lvlJc w:val="left"/>
      <w:pPr>
        <w:ind w:left="5760" w:firstLine="0"/>
      </w:pPr>
      <w:rPr>
        <w:rFonts w:ascii="Courier New" w:hAnsi="Courier New"/>
      </w:rPr>
    </w:lvl>
    <w:lvl w:ilvl="8" w:tplc="8D8CA2FC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6">
    <w:nsid w:val="34251A4A"/>
    <w:multiLevelType w:val="hybridMultilevel"/>
    <w:tmpl w:val="A0BE0D88"/>
    <w:name w:val="Нумерованный список 7"/>
    <w:lvl w:ilvl="0" w:tplc="79A42352">
      <w:start w:val="1"/>
      <w:numFmt w:val="decimal"/>
      <w:lvlText w:val="%1."/>
      <w:lvlJc w:val="left"/>
      <w:pPr>
        <w:ind w:left="567" w:firstLine="0"/>
      </w:pPr>
    </w:lvl>
    <w:lvl w:ilvl="1" w:tplc="8256B4B0">
      <w:start w:val="1"/>
      <w:numFmt w:val="lowerLetter"/>
      <w:lvlText w:val="%2."/>
      <w:lvlJc w:val="left"/>
      <w:pPr>
        <w:ind w:left="1080" w:firstLine="0"/>
      </w:pPr>
    </w:lvl>
    <w:lvl w:ilvl="2" w:tplc="58E00892">
      <w:start w:val="1"/>
      <w:numFmt w:val="lowerRoman"/>
      <w:lvlText w:val="%3."/>
      <w:lvlJc w:val="left"/>
      <w:pPr>
        <w:ind w:left="1980" w:firstLine="0"/>
      </w:pPr>
    </w:lvl>
    <w:lvl w:ilvl="3" w:tplc="2E0CCD34">
      <w:start w:val="1"/>
      <w:numFmt w:val="decimal"/>
      <w:lvlText w:val="%4."/>
      <w:lvlJc w:val="left"/>
      <w:pPr>
        <w:ind w:left="2520" w:firstLine="0"/>
      </w:pPr>
    </w:lvl>
    <w:lvl w:ilvl="4" w:tplc="EE9EC0CE">
      <w:start w:val="1"/>
      <w:numFmt w:val="lowerLetter"/>
      <w:lvlText w:val="%5."/>
      <w:lvlJc w:val="left"/>
      <w:pPr>
        <w:ind w:left="3240" w:firstLine="0"/>
      </w:pPr>
    </w:lvl>
    <w:lvl w:ilvl="5" w:tplc="520CF990">
      <w:start w:val="1"/>
      <w:numFmt w:val="lowerRoman"/>
      <w:lvlText w:val="%6."/>
      <w:lvlJc w:val="left"/>
      <w:pPr>
        <w:ind w:left="4140" w:firstLine="0"/>
      </w:pPr>
    </w:lvl>
    <w:lvl w:ilvl="6" w:tplc="8CD66326">
      <w:start w:val="1"/>
      <w:numFmt w:val="decimal"/>
      <w:lvlText w:val="%7."/>
      <w:lvlJc w:val="left"/>
      <w:pPr>
        <w:ind w:left="4680" w:firstLine="0"/>
      </w:pPr>
    </w:lvl>
    <w:lvl w:ilvl="7" w:tplc="1E3C291A">
      <w:start w:val="1"/>
      <w:numFmt w:val="lowerLetter"/>
      <w:lvlText w:val="%8."/>
      <w:lvlJc w:val="left"/>
      <w:pPr>
        <w:ind w:left="5400" w:firstLine="0"/>
      </w:pPr>
    </w:lvl>
    <w:lvl w:ilvl="8" w:tplc="38604310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39176E81"/>
    <w:multiLevelType w:val="hybridMultilevel"/>
    <w:tmpl w:val="1338CDD4"/>
    <w:lvl w:ilvl="0" w:tplc="CA5E03E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71069E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D82EAC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E64BCD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F704F7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8C067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ADA71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54A3CF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9FE77F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40C61E04"/>
    <w:multiLevelType w:val="hybridMultilevel"/>
    <w:tmpl w:val="5E6CC3DA"/>
    <w:name w:val="Нумерованный список 9"/>
    <w:lvl w:ilvl="0" w:tplc="3BE2C0C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81E5A5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49B2B8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0EE2B1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EA4EC9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6F12A60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9E6558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562707E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EDC2C5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4B5E13D4"/>
    <w:multiLevelType w:val="hybridMultilevel"/>
    <w:tmpl w:val="A2FC274E"/>
    <w:name w:val="Нумерованный список 5"/>
    <w:lvl w:ilvl="0" w:tplc="3200808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2AC64F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80234C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D6461A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034CDB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B448AE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46653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924916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B000A26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>
    <w:nsid w:val="4E317499"/>
    <w:multiLevelType w:val="hybridMultilevel"/>
    <w:tmpl w:val="E2240A80"/>
    <w:name w:val="Нумерованный список 11"/>
    <w:lvl w:ilvl="0" w:tplc="4A32E2C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B66C0E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E708DD8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3522B8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874B75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6AC87A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28827D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0B8DFA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DFC950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>
    <w:nsid w:val="4EC05153"/>
    <w:multiLevelType w:val="hybridMultilevel"/>
    <w:tmpl w:val="3012A8FE"/>
    <w:name w:val="Нумерованный список 2"/>
    <w:lvl w:ilvl="0" w:tplc="A816CBE6">
      <w:start w:val="1"/>
      <w:numFmt w:val="decimal"/>
      <w:lvlText w:val="%1."/>
      <w:lvlJc w:val="left"/>
      <w:pPr>
        <w:ind w:left="360" w:firstLine="0"/>
      </w:pPr>
    </w:lvl>
    <w:lvl w:ilvl="1" w:tplc="F5125204">
      <w:start w:val="1"/>
      <w:numFmt w:val="lowerLetter"/>
      <w:lvlText w:val="%2."/>
      <w:lvlJc w:val="left"/>
      <w:pPr>
        <w:ind w:left="1080" w:firstLine="0"/>
      </w:pPr>
    </w:lvl>
    <w:lvl w:ilvl="2" w:tplc="CC3C8D56">
      <w:start w:val="1"/>
      <w:numFmt w:val="lowerRoman"/>
      <w:lvlText w:val="%3."/>
      <w:lvlJc w:val="left"/>
      <w:pPr>
        <w:ind w:left="1980" w:firstLine="0"/>
      </w:pPr>
    </w:lvl>
    <w:lvl w:ilvl="3" w:tplc="AE547132">
      <w:start w:val="1"/>
      <w:numFmt w:val="decimal"/>
      <w:lvlText w:val="%4."/>
      <w:lvlJc w:val="left"/>
      <w:pPr>
        <w:ind w:left="2520" w:firstLine="0"/>
      </w:pPr>
    </w:lvl>
    <w:lvl w:ilvl="4" w:tplc="E81C4036">
      <w:start w:val="1"/>
      <w:numFmt w:val="lowerLetter"/>
      <w:lvlText w:val="%5."/>
      <w:lvlJc w:val="left"/>
      <w:pPr>
        <w:ind w:left="3240" w:firstLine="0"/>
      </w:pPr>
    </w:lvl>
    <w:lvl w:ilvl="5" w:tplc="C56C560C">
      <w:start w:val="1"/>
      <w:numFmt w:val="lowerRoman"/>
      <w:lvlText w:val="%6."/>
      <w:lvlJc w:val="left"/>
      <w:pPr>
        <w:ind w:left="4140" w:firstLine="0"/>
      </w:pPr>
    </w:lvl>
    <w:lvl w:ilvl="6" w:tplc="6F80DECC">
      <w:start w:val="1"/>
      <w:numFmt w:val="decimal"/>
      <w:lvlText w:val="%7."/>
      <w:lvlJc w:val="left"/>
      <w:pPr>
        <w:ind w:left="4680" w:firstLine="0"/>
      </w:pPr>
    </w:lvl>
    <w:lvl w:ilvl="7" w:tplc="F57AD5D4">
      <w:start w:val="1"/>
      <w:numFmt w:val="lowerLetter"/>
      <w:lvlText w:val="%8."/>
      <w:lvlJc w:val="left"/>
      <w:pPr>
        <w:ind w:left="5400" w:firstLine="0"/>
      </w:pPr>
    </w:lvl>
    <w:lvl w:ilvl="8" w:tplc="E528DA66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59182EBB"/>
    <w:multiLevelType w:val="hybridMultilevel"/>
    <w:tmpl w:val="1494F148"/>
    <w:name w:val="Нумерованный список 4"/>
    <w:lvl w:ilvl="0" w:tplc="12A6F1A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482E00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DAEAC5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35ED8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9328CA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D864298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560333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7DCC25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95DA3D7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>
    <w:nsid w:val="677E1B1B"/>
    <w:multiLevelType w:val="hybridMultilevel"/>
    <w:tmpl w:val="04663B5A"/>
    <w:name w:val="Нумерованный список 12"/>
    <w:lvl w:ilvl="0" w:tplc="6A42C70A">
      <w:start w:val="1"/>
      <w:numFmt w:val="decimal"/>
      <w:lvlText w:val="%1."/>
      <w:lvlJc w:val="left"/>
      <w:pPr>
        <w:ind w:left="0" w:firstLine="0"/>
      </w:pPr>
    </w:lvl>
    <w:lvl w:ilvl="1" w:tplc="60FC2C12">
      <w:numFmt w:val="none"/>
      <w:lvlText w:val=""/>
      <w:lvlJc w:val="left"/>
      <w:pPr>
        <w:ind w:left="0" w:firstLine="0"/>
      </w:pPr>
    </w:lvl>
    <w:lvl w:ilvl="2" w:tplc="0ABAC1AE">
      <w:numFmt w:val="none"/>
      <w:lvlText w:val=""/>
      <w:lvlJc w:val="left"/>
      <w:pPr>
        <w:ind w:left="0" w:firstLine="0"/>
      </w:pPr>
    </w:lvl>
    <w:lvl w:ilvl="3" w:tplc="AC281D50">
      <w:numFmt w:val="none"/>
      <w:lvlText w:val=""/>
      <w:lvlJc w:val="left"/>
      <w:pPr>
        <w:ind w:left="0" w:firstLine="0"/>
      </w:pPr>
    </w:lvl>
    <w:lvl w:ilvl="4" w:tplc="D0DE53BA">
      <w:numFmt w:val="none"/>
      <w:lvlText w:val=""/>
      <w:lvlJc w:val="left"/>
      <w:pPr>
        <w:ind w:left="0" w:firstLine="0"/>
      </w:pPr>
    </w:lvl>
    <w:lvl w:ilvl="5" w:tplc="5644C2B4">
      <w:numFmt w:val="none"/>
      <w:lvlText w:val=""/>
      <w:lvlJc w:val="left"/>
      <w:pPr>
        <w:ind w:left="0" w:firstLine="0"/>
      </w:pPr>
    </w:lvl>
    <w:lvl w:ilvl="6" w:tplc="22AA6062">
      <w:numFmt w:val="none"/>
      <w:lvlText w:val=""/>
      <w:lvlJc w:val="left"/>
      <w:pPr>
        <w:ind w:left="0" w:firstLine="0"/>
      </w:pPr>
    </w:lvl>
    <w:lvl w:ilvl="7" w:tplc="23FE2154">
      <w:numFmt w:val="none"/>
      <w:lvlText w:val=""/>
      <w:lvlJc w:val="left"/>
      <w:pPr>
        <w:ind w:left="0" w:firstLine="0"/>
      </w:pPr>
    </w:lvl>
    <w:lvl w:ilvl="8" w:tplc="DE10A19C">
      <w:numFmt w:val="none"/>
      <w:lvlText w:val=""/>
      <w:lvlJc w:val="left"/>
      <w:pPr>
        <w:ind w:left="0" w:firstLine="0"/>
      </w:pPr>
    </w:lvl>
  </w:abstractNum>
  <w:abstractNum w:abstractNumId="14">
    <w:nsid w:val="6BD04F4A"/>
    <w:multiLevelType w:val="hybridMultilevel"/>
    <w:tmpl w:val="F9C49B6A"/>
    <w:name w:val="Нумерованный список 13"/>
    <w:lvl w:ilvl="0" w:tplc="A2C6F722">
      <w:numFmt w:val="none"/>
      <w:lvlText w:val=""/>
      <w:lvlJc w:val="left"/>
      <w:pPr>
        <w:ind w:left="0" w:firstLine="0"/>
      </w:pPr>
    </w:lvl>
    <w:lvl w:ilvl="1" w:tplc="6EC615B6">
      <w:numFmt w:val="none"/>
      <w:lvlText w:val=""/>
      <w:lvlJc w:val="left"/>
      <w:pPr>
        <w:ind w:left="0" w:firstLine="0"/>
      </w:pPr>
    </w:lvl>
    <w:lvl w:ilvl="2" w:tplc="46D277FC">
      <w:numFmt w:val="none"/>
      <w:lvlText w:val=""/>
      <w:lvlJc w:val="left"/>
      <w:pPr>
        <w:ind w:left="0" w:firstLine="0"/>
      </w:pPr>
    </w:lvl>
    <w:lvl w:ilvl="3" w:tplc="5B2E841A">
      <w:numFmt w:val="none"/>
      <w:lvlText w:val=""/>
      <w:lvlJc w:val="left"/>
      <w:pPr>
        <w:ind w:left="0" w:firstLine="0"/>
      </w:pPr>
    </w:lvl>
    <w:lvl w:ilvl="4" w:tplc="3D6841DA">
      <w:numFmt w:val="none"/>
      <w:lvlText w:val=""/>
      <w:lvlJc w:val="left"/>
      <w:pPr>
        <w:ind w:left="0" w:firstLine="0"/>
      </w:pPr>
    </w:lvl>
    <w:lvl w:ilvl="5" w:tplc="B138578E">
      <w:numFmt w:val="none"/>
      <w:lvlText w:val=""/>
      <w:lvlJc w:val="left"/>
      <w:pPr>
        <w:ind w:left="0" w:firstLine="0"/>
      </w:pPr>
    </w:lvl>
    <w:lvl w:ilvl="6" w:tplc="73168632">
      <w:numFmt w:val="none"/>
      <w:lvlText w:val=""/>
      <w:lvlJc w:val="left"/>
      <w:pPr>
        <w:ind w:left="0" w:firstLine="0"/>
      </w:pPr>
    </w:lvl>
    <w:lvl w:ilvl="7" w:tplc="91F04FBE">
      <w:numFmt w:val="none"/>
      <w:lvlText w:val=""/>
      <w:lvlJc w:val="left"/>
      <w:pPr>
        <w:ind w:left="0" w:firstLine="0"/>
      </w:pPr>
    </w:lvl>
    <w:lvl w:ilvl="8" w:tplc="8E06ECB6">
      <w:numFmt w:val="none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A4"/>
    <w:rsid w:val="000801D5"/>
    <w:rsid w:val="00140C54"/>
    <w:rsid w:val="001B33A2"/>
    <w:rsid w:val="00230CD2"/>
    <w:rsid w:val="0060518C"/>
    <w:rsid w:val="0074586A"/>
    <w:rsid w:val="007B3AA4"/>
    <w:rsid w:val="00B80F52"/>
    <w:rsid w:val="00C12FF4"/>
    <w:rsid w:val="00D4298E"/>
    <w:rsid w:val="00E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15B53-FDDE-42B2-B99F-CF262B5B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sz w:val="22"/>
    </w:rPr>
  </w:style>
  <w:style w:type="paragraph" w:styleId="5">
    <w:name w:val="heading 5"/>
    <w:basedOn w:val="4"/>
    <w:next w:val="a"/>
    <w:qFormat/>
    <w:pPr>
      <w:spacing w:before="240" w:after="60"/>
      <w:outlineLvl w:val="4"/>
    </w:pPr>
    <w:rPr>
      <w:rFonts w:ascii="Arial" w:hAnsi="Arial"/>
      <w:i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540" w:hanging="361"/>
    </w:pPr>
    <w:rPr>
      <w:rFonts w:eastAsia="Times New Roman"/>
      <w:color w:val="000000"/>
      <w:sz w:val="22"/>
    </w:rPr>
  </w:style>
  <w:style w:type="paragraph" w:customStyle="1" w:styleId="20">
    <w:name w:val="Основной текст (2)"/>
    <w:basedOn w:val="a"/>
    <w:qFormat/>
    <w:pPr>
      <w:spacing w:line="240" w:lineRule="exact"/>
      <w:jc w:val="both"/>
    </w:pPr>
    <w:rPr>
      <w:rFonts w:ascii="Calibri" w:eastAsia="Times New Roman" w:hAnsi="Calibri"/>
      <w:b/>
      <w:color w:val="000000"/>
      <w:sz w:val="22"/>
    </w:rPr>
  </w:style>
  <w:style w:type="paragraph" w:customStyle="1" w:styleId="Default">
    <w:name w:val="Default"/>
    <w:qFormat/>
    <w:pPr>
      <w:widowControl/>
    </w:pPr>
    <w:rPr>
      <w:rFonts w:ascii="Calibri" w:hAnsi="Calibri"/>
      <w:color w:val="000000"/>
      <w:sz w:val="24"/>
    </w:rPr>
  </w:style>
  <w:style w:type="paragraph" w:customStyle="1" w:styleId="40">
    <w:name w:val="Заголовок №4"/>
    <w:basedOn w:val="a"/>
    <w:qFormat/>
    <w:pPr>
      <w:widowControl/>
      <w:spacing w:before="240" w:line="274" w:lineRule="exact"/>
      <w:jc w:val="both"/>
      <w:outlineLvl w:val="3"/>
    </w:pPr>
    <w:rPr>
      <w:rFonts w:eastAsia="Times New Roman"/>
      <w:color w:val="000000"/>
      <w:sz w:val="22"/>
    </w:rPr>
  </w:style>
  <w:style w:type="paragraph" w:customStyle="1" w:styleId="8">
    <w:name w:val="Основной текст8"/>
    <w:basedOn w:val="a"/>
    <w:qFormat/>
    <w:pPr>
      <w:widowControl/>
      <w:spacing w:line="0" w:lineRule="atLeast"/>
      <w:ind w:left="360" w:hanging="360"/>
    </w:pPr>
    <w:rPr>
      <w:rFonts w:eastAsia="Times New Roman"/>
      <w:color w:val="000000"/>
      <w:sz w:val="22"/>
    </w:rPr>
  </w:style>
  <w:style w:type="paragraph" w:styleId="a4">
    <w:name w:val="No Spacing"/>
    <w:qFormat/>
    <w:pPr>
      <w:widowControl/>
    </w:pPr>
    <w:rPr>
      <w:rFonts w:ascii="Calibri" w:hAnsi="Calibri"/>
      <w:color w:val="000000"/>
      <w:sz w:val="22"/>
    </w:rPr>
  </w:style>
  <w:style w:type="paragraph" w:styleId="a5">
    <w:name w:val="Body Text"/>
    <w:basedOn w:val="a"/>
    <w:qFormat/>
    <w:pPr>
      <w:ind w:left="541"/>
    </w:pPr>
    <w:rPr>
      <w:rFonts w:eastAsia="Times New Roman"/>
      <w:color w:val="000000"/>
      <w:sz w:val="28"/>
    </w:rPr>
  </w:style>
  <w:style w:type="paragraph" w:customStyle="1" w:styleId="TableParagraph">
    <w:name w:val="Table Paragraph"/>
    <w:basedOn w:val="a"/>
    <w:qFormat/>
    <w:pPr>
      <w:jc w:val="center"/>
    </w:pPr>
    <w:rPr>
      <w:rFonts w:eastAsia="Times New Roman"/>
      <w:color w:val="000000"/>
      <w:sz w:val="22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bio.ru/%22" TargetMode="External"/><Relationship Id="rId13" Type="http://schemas.openxmlformats.org/officeDocument/2006/relationships/hyperlink" Target="http://www.entomology.narod.ru/index.html%22" TargetMode="External"/><Relationship Id="rId18" Type="http://schemas.openxmlformats.org/officeDocument/2006/relationships/hyperlink" Target="http://bigcats.ru/%2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ishworld.narod.ru/%22" TargetMode="External"/><Relationship Id="rId7" Type="http://schemas.openxmlformats.org/officeDocument/2006/relationships/hyperlink" Target="http://muzey-factov.ru/tag/biology%22" TargetMode="External"/><Relationship Id="rId12" Type="http://schemas.openxmlformats.org/officeDocument/2006/relationships/hyperlink" Target="http://www.psy.msu.ru/illusion/%22" TargetMode="External"/><Relationship Id="rId17" Type="http://schemas.openxmlformats.org/officeDocument/2006/relationships/hyperlink" Target="http://www.petslife.narod.ru/%2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vodok.ru/en/%22" TargetMode="External"/><Relationship Id="rId20" Type="http://schemas.openxmlformats.org/officeDocument/2006/relationships/hyperlink" Target="http://www.apus.ru/%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.bakai.ru/?id=newpb041220101544%22" TargetMode="External"/><Relationship Id="rId11" Type="http://schemas.openxmlformats.org/officeDocument/2006/relationships/hyperlink" Target="http://www.molbiol.edu.ru/%22" TargetMode="External"/><Relationship Id="rId24" Type="http://schemas.openxmlformats.org/officeDocument/2006/relationships/hyperlink" Target="http://tea.volny.edu/index.php%2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oospace.narod.ru/%22" TargetMode="External"/><Relationship Id="rId23" Type="http://schemas.openxmlformats.org/officeDocument/2006/relationships/hyperlink" Target="http://www.lapshin.org/club/plants.htm%22" TargetMode="External"/><Relationship Id="rId10" Type="http://schemas.openxmlformats.org/officeDocument/2006/relationships/hyperlink" Target="http://www.sci.aha.ru/ATL/ra00.htm%22" TargetMode="External"/><Relationship Id="rId19" Type="http://schemas.openxmlformats.org/officeDocument/2006/relationships/hyperlink" Target="http://www.filin.vn.ua/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.aha.ru/biodiv/index.htm%22" TargetMode="External"/><Relationship Id="rId14" Type="http://schemas.openxmlformats.org/officeDocument/2006/relationships/hyperlink" Target="http://www.zooclub.ru/%22" TargetMode="External"/><Relationship Id="rId22" Type="http://schemas.openxmlformats.org/officeDocument/2006/relationships/hyperlink" Target="http://www.herba.msu.ru/russian/index.html-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24</Pages>
  <Words>9758</Words>
  <Characters>55621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16</cp:revision>
  <dcterms:created xsi:type="dcterms:W3CDTF">2021-12-21T02:11:00Z</dcterms:created>
  <dcterms:modified xsi:type="dcterms:W3CDTF">2022-06-05T19:14:00Z</dcterms:modified>
</cp:coreProperties>
</file>