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34" w:rsidRPr="00AD5A43" w:rsidRDefault="00482334" w:rsidP="00482334">
      <w:pPr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МУНИЦИПАЛЬНОЕ ОБЩЕОБРАЗОВАТЕЛЬНОЕ УЧРЕЖДЕНИЕ</w:t>
      </w: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«ПАРТЕНИТСКАЯ ШКОЛА» ГОРОДА АЛУШТЫ</w:t>
      </w: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36"/>
        <w:gridCol w:w="3236"/>
      </w:tblGrid>
      <w:tr w:rsidR="00482334" w:rsidRPr="00AD5A43" w:rsidTr="00F8714A">
        <w:trPr>
          <w:trHeight w:val="196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334" w:rsidRPr="00AD5A43" w:rsidRDefault="00482334" w:rsidP="00F871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«Рассмотрено»</w:t>
            </w:r>
          </w:p>
          <w:p w:rsidR="00482334" w:rsidRPr="00AD5A43" w:rsidRDefault="00482334" w:rsidP="00F871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Руководитель </w:t>
            </w: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89021B">
              <w:rPr>
                <w:szCs w:val="24"/>
                <w:lang w:eastAsia="ar-SA"/>
              </w:rPr>
              <w:t>ШМО учителей естественно-математического цикла</w:t>
            </w: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334" w:rsidRPr="00AD5A43" w:rsidRDefault="00482334" w:rsidP="00F871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«Согласовано»</w:t>
            </w:r>
          </w:p>
          <w:p w:rsidR="00482334" w:rsidRPr="00AD5A43" w:rsidRDefault="00482334" w:rsidP="00F871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Заместитель директора</w:t>
            </w: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г. Алушты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334" w:rsidRPr="00AD5A43" w:rsidRDefault="00482334" w:rsidP="00F8714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«Утверждено»</w:t>
            </w: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Директор </w:t>
            </w: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              г. Алушты</w:t>
            </w: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482334" w:rsidRPr="00AD5A43" w:rsidTr="00F8714A">
        <w:trPr>
          <w:trHeight w:val="168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</w:t>
            </w:r>
            <w:proofErr w:type="gramStart"/>
            <w:r>
              <w:rPr>
                <w:szCs w:val="24"/>
                <w:lang w:eastAsia="ar-SA"/>
              </w:rPr>
              <w:t xml:space="preserve">_  </w:t>
            </w:r>
            <w:r>
              <w:rPr>
                <w:szCs w:val="24"/>
                <w:u w:val="single"/>
                <w:lang w:eastAsia="ar-SA"/>
              </w:rPr>
              <w:t>/</w:t>
            </w:r>
            <w:proofErr w:type="gramEnd"/>
            <w:r>
              <w:rPr>
                <w:szCs w:val="24"/>
                <w:u w:val="single"/>
                <w:lang w:eastAsia="ar-SA"/>
              </w:rPr>
              <w:t xml:space="preserve"> Л.Ю Старченко 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Протокол № __ </w:t>
            </w: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u w:val="single"/>
                <w:lang w:eastAsia="ar-SA"/>
              </w:rPr>
            </w:pP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___________/О.В. Савчук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________/А.А. </w:t>
            </w:r>
            <w:proofErr w:type="spellStart"/>
            <w:r w:rsidRPr="00AD5A43">
              <w:rPr>
                <w:szCs w:val="24"/>
                <w:lang w:eastAsia="ar-SA"/>
              </w:rPr>
              <w:t>Луст</w:t>
            </w:r>
            <w:proofErr w:type="spellEnd"/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Приказ № ___</w:t>
            </w:r>
          </w:p>
          <w:p w:rsidR="00482334" w:rsidRPr="00AD5A43" w:rsidRDefault="00482334" w:rsidP="00F8714A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«__» ____________ 20__ г.</w:t>
            </w:r>
          </w:p>
          <w:p w:rsidR="00482334" w:rsidRPr="00AD5A43" w:rsidRDefault="00482334" w:rsidP="00F8714A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:rsidR="00482334" w:rsidRPr="00AD5A43" w:rsidRDefault="00482334" w:rsidP="00482334">
      <w:pPr>
        <w:suppressAutoHyphens/>
        <w:ind w:left="720" w:right="-284"/>
        <w:jc w:val="both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ind w:right="-284"/>
        <w:jc w:val="center"/>
        <w:rPr>
          <w:szCs w:val="24"/>
          <w:lang w:eastAsia="ar-SA"/>
        </w:rPr>
      </w:pPr>
      <w:r>
        <w:rPr>
          <w:noProof/>
          <w:szCs w:val="24"/>
          <w:lang w:eastAsia="ru-RU"/>
        </w:rPr>
        <w:drawing>
          <wp:inline distT="0" distB="0" distL="0" distR="0" wp14:anchorId="12FE54D6" wp14:editId="42095535">
            <wp:extent cx="3829050" cy="124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ция-стандартная-300x180-01-1218x7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 r="1470" b="28124"/>
                    <a:stretch/>
                  </pic:blipFill>
                  <pic:spPr bwMode="auto">
                    <a:xfrm>
                      <a:off x="0" y="0"/>
                      <a:ext cx="3836285" cy="124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334" w:rsidRPr="00AD5A43" w:rsidRDefault="00482334" w:rsidP="00482334">
      <w:pPr>
        <w:suppressAutoHyphens/>
        <w:spacing w:line="276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РАБОЧАЯ ПРОГРАММА</w:t>
      </w:r>
    </w:p>
    <w:p w:rsidR="00482334" w:rsidRPr="00AD5A43" w:rsidRDefault="00482334" w:rsidP="00482334">
      <w:pPr>
        <w:suppressAutoHyphens/>
        <w:spacing w:line="276" w:lineRule="auto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spacing w:line="276" w:lineRule="auto"/>
        <w:jc w:val="center"/>
        <w:rPr>
          <w:color w:val="C00000"/>
          <w:szCs w:val="24"/>
          <w:u w:val="single"/>
          <w:lang w:eastAsia="ar-SA"/>
        </w:rPr>
      </w:pPr>
      <w:proofErr w:type="gramStart"/>
      <w:r>
        <w:rPr>
          <w:szCs w:val="24"/>
          <w:lang w:eastAsia="ar-SA"/>
        </w:rPr>
        <w:t>по</w:t>
      </w:r>
      <w:proofErr w:type="gramEnd"/>
      <w:r>
        <w:rPr>
          <w:szCs w:val="24"/>
          <w:lang w:eastAsia="ar-SA"/>
        </w:rPr>
        <w:t xml:space="preserve"> химии</w:t>
      </w:r>
    </w:p>
    <w:p w:rsidR="00482334" w:rsidRPr="00AD5A43" w:rsidRDefault="00482334" w:rsidP="00482334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482334" w:rsidRPr="00482334" w:rsidRDefault="00482334" w:rsidP="00482334">
      <w:pPr>
        <w:suppressAutoHyphens/>
        <w:spacing w:line="276" w:lineRule="auto"/>
        <w:ind w:left="1077" w:hanging="935"/>
        <w:jc w:val="center"/>
        <w:rPr>
          <w:szCs w:val="24"/>
          <w:lang w:eastAsia="ar-SA"/>
        </w:rPr>
      </w:pPr>
      <w:proofErr w:type="gramStart"/>
      <w:r w:rsidRPr="00482334">
        <w:rPr>
          <w:szCs w:val="24"/>
          <w:lang w:eastAsia="ar-SA"/>
        </w:rPr>
        <w:t>в</w:t>
      </w:r>
      <w:proofErr w:type="gramEnd"/>
      <w:r w:rsidRPr="00482334">
        <w:rPr>
          <w:szCs w:val="24"/>
          <w:lang w:eastAsia="ar-SA"/>
        </w:rPr>
        <w:t xml:space="preserve"> </w:t>
      </w:r>
      <w:r w:rsidRPr="00482334">
        <w:rPr>
          <w:iCs/>
        </w:rPr>
        <w:t>9</w:t>
      </w:r>
      <w:r>
        <w:rPr>
          <w:iCs/>
        </w:rPr>
        <w:t xml:space="preserve"> </w:t>
      </w:r>
      <w:r w:rsidRPr="00482334">
        <w:rPr>
          <w:szCs w:val="24"/>
          <w:lang w:eastAsia="ar-SA"/>
        </w:rPr>
        <w:t>классе</w:t>
      </w:r>
    </w:p>
    <w:p w:rsidR="00482334" w:rsidRPr="00AD5A43" w:rsidRDefault="00482334" w:rsidP="00482334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482334" w:rsidRPr="00AD5A43" w:rsidRDefault="00482334" w:rsidP="00482334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482334" w:rsidRPr="00AD5A43" w:rsidRDefault="00482334" w:rsidP="00482334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482334" w:rsidRPr="00AD5A43" w:rsidRDefault="00482334" w:rsidP="00482334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  <w:r w:rsidRPr="00AD5A43">
        <w:rPr>
          <w:szCs w:val="24"/>
          <w:lang w:eastAsia="ar-SA"/>
        </w:rPr>
        <w:t>Учитель Ковтун Инна Александровна</w:t>
      </w:r>
    </w:p>
    <w:p w:rsidR="00482334" w:rsidRPr="00AD5A43" w:rsidRDefault="00482334" w:rsidP="00482334">
      <w:pPr>
        <w:suppressAutoHyphens/>
        <w:spacing w:line="276" w:lineRule="auto"/>
        <w:jc w:val="both"/>
        <w:rPr>
          <w:szCs w:val="24"/>
          <w:u w:val="single"/>
          <w:lang w:eastAsia="ar-SA"/>
        </w:rPr>
      </w:pPr>
    </w:p>
    <w:p w:rsidR="00482334" w:rsidRPr="00AD5A43" w:rsidRDefault="00482334" w:rsidP="00482334">
      <w:pPr>
        <w:suppressAutoHyphens/>
        <w:spacing w:line="276" w:lineRule="auto"/>
        <w:jc w:val="both"/>
        <w:rPr>
          <w:szCs w:val="24"/>
          <w:u w:val="single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rPr>
          <w:szCs w:val="24"/>
          <w:lang w:eastAsia="ar-SA"/>
        </w:rPr>
      </w:pPr>
    </w:p>
    <w:p w:rsidR="00482334" w:rsidRPr="00AD5A43" w:rsidRDefault="00482334" w:rsidP="00482334">
      <w:pPr>
        <w:suppressAutoHyphens/>
        <w:jc w:val="center"/>
        <w:rPr>
          <w:szCs w:val="24"/>
          <w:lang w:eastAsia="ar-SA"/>
        </w:rPr>
      </w:pPr>
    </w:p>
    <w:p w:rsidR="00482334" w:rsidRPr="00DB3E58" w:rsidRDefault="00482334" w:rsidP="00482334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2022-2023</w:t>
      </w:r>
      <w:r w:rsidRPr="00AD5A43">
        <w:rPr>
          <w:szCs w:val="24"/>
          <w:lang w:eastAsia="ar-SA"/>
        </w:rPr>
        <w:t xml:space="preserve"> учебный год</w:t>
      </w:r>
    </w:p>
    <w:p w:rsidR="003B240E" w:rsidRDefault="003B240E" w:rsidP="003B240E">
      <w:pPr>
        <w:ind w:firstLine="709"/>
        <w:rPr>
          <w:spacing w:val="-4"/>
        </w:rPr>
      </w:pPr>
      <w:r w:rsidRPr="00D71F6F">
        <w:rPr>
          <w:szCs w:val="24"/>
        </w:rPr>
        <w:lastRenderedPageBreak/>
        <w:t xml:space="preserve">Рабочая программа </w:t>
      </w:r>
      <w:r>
        <w:rPr>
          <w:szCs w:val="24"/>
        </w:rPr>
        <w:t>по химии для 9 класса составлена на основе авторской программы «</w:t>
      </w:r>
      <w:r w:rsidRPr="004D25DC">
        <w:rPr>
          <w:spacing w:val="-4"/>
        </w:rPr>
        <w:t xml:space="preserve">Химия. Рабочие программы. Предметная линия учебников Г. Е. Рудзитиса, Ф. Г. Фельдмана. 8—9 </w:t>
      </w:r>
      <w:proofErr w:type="gramStart"/>
      <w:r w:rsidRPr="004D25DC">
        <w:rPr>
          <w:spacing w:val="-4"/>
        </w:rPr>
        <w:t>классы :</w:t>
      </w:r>
      <w:proofErr w:type="gramEnd"/>
      <w:r w:rsidRPr="004D25DC">
        <w:rPr>
          <w:spacing w:val="-4"/>
        </w:rPr>
        <w:t xml:space="preserve"> пособие для учителей </w:t>
      </w:r>
      <w:proofErr w:type="spellStart"/>
      <w:r w:rsidRPr="004D25DC">
        <w:rPr>
          <w:spacing w:val="-4"/>
        </w:rPr>
        <w:t>общеобразоват</w:t>
      </w:r>
      <w:proofErr w:type="spellEnd"/>
      <w:r w:rsidRPr="004D25DC">
        <w:rPr>
          <w:spacing w:val="-4"/>
        </w:rPr>
        <w:t xml:space="preserve">. организаций / Н. Н. </w:t>
      </w:r>
      <w:proofErr w:type="spellStart"/>
      <w:r w:rsidRPr="004D25DC">
        <w:rPr>
          <w:spacing w:val="-4"/>
        </w:rPr>
        <w:t>Гара</w:t>
      </w:r>
      <w:proofErr w:type="spellEnd"/>
      <w:r w:rsidRPr="004D25DC">
        <w:rPr>
          <w:spacing w:val="-4"/>
        </w:rPr>
        <w:t xml:space="preserve">. —2-е изд., доп. — </w:t>
      </w:r>
      <w:proofErr w:type="gramStart"/>
      <w:r w:rsidRPr="004D25DC">
        <w:rPr>
          <w:spacing w:val="-4"/>
        </w:rPr>
        <w:t>М. :</w:t>
      </w:r>
      <w:proofErr w:type="gramEnd"/>
      <w:r w:rsidRPr="004D25DC">
        <w:rPr>
          <w:spacing w:val="-4"/>
        </w:rPr>
        <w:t xml:space="preserve"> Просвещение, 2013. — 48 с. — ISBN 978-5-09-026898</w:t>
      </w:r>
      <w:r>
        <w:rPr>
          <w:spacing w:val="-4"/>
        </w:rPr>
        <w:t>»</w:t>
      </w:r>
    </w:p>
    <w:p w:rsidR="00482334" w:rsidRPr="00482334" w:rsidRDefault="00482334" w:rsidP="00482334">
      <w:pPr>
        <w:spacing w:line="360" w:lineRule="auto"/>
      </w:pPr>
      <w:r>
        <w:t>Реализация программы осуществляется с использованием оборудования центра «Точка роста»</w:t>
      </w:r>
    </w:p>
    <w:p w:rsidR="00EB673D" w:rsidRPr="00EB673D" w:rsidRDefault="003B240E" w:rsidP="003B240E">
      <w:pPr>
        <w:rPr>
          <w:szCs w:val="24"/>
        </w:rPr>
      </w:pPr>
      <w:r>
        <w:rPr>
          <w:szCs w:val="24"/>
        </w:rPr>
        <w:t>У</w:t>
      </w:r>
      <w:r w:rsidRPr="00D71F6F">
        <w:rPr>
          <w:szCs w:val="24"/>
        </w:rPr>
        <w:t>чебно-методическ</w:t>
      </w:r>
      <w:r>
        <w:rPr>
          <w:szCs w:val="24"/>
        </w:rPr>
        <w:t>ий</w:t>
      </w:r>
      <w:r w:rsidRPr="00D71F6F">
        <w:rPr>
          <w:szCs w:val="24"/>
        </w:rPr>
        <w:t xml:space="preserve"> комплект</w:t>
      </w:r>
      <w:r>
        <w:rPr>
          <w:szCs w:val="24"/>
        </w:rPr>
        <w:t>:</w:t>
      </w:r>
      <w:r w:rsidRPr="00D71F6F">
        <w:rPr>
          <w:szCs w:val="24"/>
        </w:rPr>
        <w:t xml:space="preserve"> </w:t>
      </w:r>
      <w:r w:rsidR="00EB673D" w:rsidRPr="00EB673D">
        <w:rPr>
          <w:szCs w:val="24"/>
        </w:rPr>
        <w:t xml:space="preserve">Рудзитис Г.Е. Химия: 9 </w:t>
      </w:r>
      <w:proofErr w:type="spellStart"/>
      <w:proofErr w:type="gramStart"/>
      <w:r w:rsidR="00EB673D" w:rsidRPr="00EB673D">
        <w:rPr>
          <w:szCs w:val="24"/>
        </w:rPr>
        <w:t>кл</w:t>
      </w:r>
      <w:proofErr w:type="spellEnd"/>
      <w:r w:rsidR="00EB673D" w:rsidRPr="00EB673D">
        <w:rPr>
          <w:szCs w:val="24"/>
        </w:rPr>
        <w:t>.:</w:t>
      </w:r>
      <w:proofErr w:type="gramEnd"/>
      <w:r w:rsidR="00EB673D" w:rsidRPr="00EB673D">
        <w:rPr>
          <w:szCs w:val="24"/>
        </w:rPr>
        <w:t xml:space="preserve"> учеб. для </w:t>
      </w:r>
      <w:proofErr w:type="spellStart"/>
      <w:r w:rsidR="00EB673D" w:rsidRPr="00EB673D">
        <w:rPr>
          <w:szCs w:val="24"/>
        </w:rPr>
        <w:t>общеобразоват</w:t>
      </w:r>
      <w:proofErr w:type="spellEnd"/>
      <w:r w:rsidR="00EB673D" w:rsidRPr="00EB673D">
        <w:rPr>
          <w:szCs w:val="24"/>
        </w:rPr>
        <w:t>. Учреждений / Г.Е. Рудзитис, Ф.Г. Фельдман. – М.: Просвещение.</w:t>
      </w:r>
    </w:p>
    <w:p w:rsidR="006979D9" w:rsidRPr="0073605F" w:rsidRDefault="006979D9" w:rsidP="006979D9">
      <w:pPr>
        <w:ind w:left="360"/>
        <w:rPr>
          <w:szCs w:val="24"/>
        </w:rPr>
      </w:pPr>
    </w:p>
    <w:p w:rsidR="006979D9" w:rsidRDefault="006979D9" w:rsidP="006979D9">
      <w:pPr>
        <w:jc w:val="both"/>
        <w:rPr>
          <w:szCs w:val="24"/>
        </w:rPr>
      </w:pPr>
      <w:r w:rsidRPr="00643C84">
        <w:rPr>
          <w:szCs w:val="24"/>
        </w:rPr>
        <w:t>Программа рассчитана на 2 часа в не</w:t>
      </w:r>
      <w:r w:rsidR="003E4C7D">
        <w:rPr>
          <w:szCs w:val="24"/>
        </w:rPr>
        <w:t>делю, всего 68</w:t>
      </w:r>
      <w:r>
        <w:rPr>
          <w:szCs w:val="24"/>
        </w:rPr>
        <w:t xml:space="preserve"> часов</w:t>
      </w:r>
      <w:r w:rsidRPr="00643C84">
        <w:rPr>
          <w:szCs w:val="24"/>
        </w:rPr>
        <w:t xml:space="preserve">. </w:t>
      </w:r>
    </w:p>
    <w:p w:rsidR="006979D9" w:rsidRPr="00506410" w:rsidRDefault="006979D9" w:rsidP="006979D9">
      <w:pPr>
        <w:jc w:val="center"/>
        <w:rPr>
          <w:b/>
          <w:szCs w:val="24"/>
        </w:rPr>
      </w:pPr>
      <w:r w:rsidRPr="00506410">
        <w:rPr>
          <w:b/>
          <w:szCs w:val="24"/>
        </w:rPr>
        <w:t>Цели обучения с учетом специфики учебного предмета</w:t>
      </w:r>
    </w:p>
    <w:p w:rsidR="006979D9" w:rsidRPr="00506410" w:rsidRDefault="006979D9" w:rsidP="006979D9">
      <w:pPr>
        <w:ind w:firstLine="709"/>
        <w:jc w:val="both"/>
        <w:rPr>
          <w:szCs w:val="24"/>
          <w:lang w:eastAsia="ru-RU"/>
        </w:rPr>
      </w:pPr>
      <w:r w:rsidRPr="00506410">
        <w:rPr>
          <w:szCs w:val="24"/>
          <w:lang w:eastAsia="ru-RU"/>
        </w:rPr>
        <w:t xml:space="preserve">Основные </w:t>
      </w:r>
      <w:r w:rsidRPr="00506410">
        <w:rPr>
          <w:b/>
          <w:i/>
          <w:szCs w:val="24"/>
          <w:lang w:eastAsia="ru-RU"/>
        </w:rPr>
        <w:t>цели</w:t>
      </w:r>
      <w:r w:rsidRPr="00506410">
        <w:rPr>
          <w:b/>
          <w:szCs w:val="24"/>
          <w:lang w:eastAsia="ru-RU"/>
        </w:rPr>
        <w:t xml:space="preserve"> </w:t>
      </w:r>
      <w:r w:rsidRPr="00506410">
        <w:rPr>
          <w:szCs w:val="24"/>
          <w:lang w:eastAsia="ru-RU"/>
        </w:rPr>
        <w:t>изучения химии направлены:</w:t>
      </w:r>
    </w:p>
    <w:p w:rsidR="006979D9" w:rsidRPr="00506410" w:rsidRDefault="006979D9" w:rsidP="006979D9">
      <w:pPr>
        <w:numPr>
          <w:ilvl w:val="0"/>
          <w:numId w:val="1"/>
        </w:numPr>
        <w:tabs>
          <w:tab w:val="num" w:pos="709"/>
        </w:tabs>
        <w:overflowPunct/>
        <w:autoSpaceDE/>
        <w:autoSpaceDN/>
        <w:adjustRightInd/>
        <w:ind w:left="709" w:firstLine="709"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на</w:t>
      </w:r>
      <w:proofErr w:type="gramEnd"/>
      <w:r w:rsidRPr="00506410">
        <w:rPr>
          <w:szCs w:val="24"/>
          <w:lang w:eastAsia="ru-RU"/>
        </w:rPr>
        <w:t xml:space="preserve"> </w:t>
      </w:r>
      <w:r w:rsidRPr="00506410">
        <w:rPr>
          <w:i/>
          <w:szCs w:val="24"/>
          <w:lang w:eastAsia="ru-RU"/>
        </w:rPr>
        <w:t xml:space="preserve">освоение важнейших знаний </w:t>
      </w:r>
      <w:r w:rsidRPr="00506410">
        <w:rPr>
          <w:szCs w:val="24"/>
          <w:lang w:eastAsia="ru-RU"/>
        </w:rPr>
        <w:t>об основных понятиях и законах химии, химической символике;</w:t>
      </w:r>
    </w:p>
    <w:p w:rsidR="006979D9" w:rsidRPr="00506410" w:rsidRDefault="006979D9" w:rsidP="006979D9">
      <w:pPr>
        <w:numPr>
          <w:ilvl w:val="0"/>
          <w:numId w:val="1"/>
        </w:numPr>
        <w:tabs>
          <w:tab w:val="num" w:pos="709"/>
        </w:tabs>
        <w:overflowPunct/>
        <w:autoSpaceDE/>
        <w:autoSpaceDN/>
        <w:adjustRightInd/>
        <w:ind w:left="709" w:firstLine="709"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на</w:t>
      </w:r>
      <w:proofErr w:type="gramEnd"/>
      <w:r w:rsidRPr="00506410">
        <w:rPr>
          <w:szCs w:val="24"/>
          <w:lang w:eastAsia="ru-RU"/>
        </w:rPr>
        <w:t xml:space="preserve"> </w:t>
      </w:r>
      <w:r w:rsidRPr="00506410">
        <w:rPr>
          <w:i/>
          <w:szCs w:val="24"/>
          <w:lang w:eastAsia="ru-RU"/>
        </w:rPr>
        <w:t xml:space="preserve">овладение умениями </w:t>
      </w:r>
      <w:r w:rsidRPr="00506410">
        <w:rPr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979D9" w:rsidRPr="00506410" w:rsidRDefault="006979D9" w:rsidP="006979D9">
      <w:pPr>
        <w:numPr>
          <w:ilvl w:val="0"/>
          <w:numId w:val="1"/>
        </w:numPr>
        <w:tabs>
          <w:tab w:val="num" w:pos="709"/>
        </w:tabs>
        <w:overflowPunct/>
        <w:autoSpaceDE/>
        <w:autoSpaceDN/>
        <w:adjustRightInd/>
        <w:ind w:left="709" w:firstLine="709"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на</w:t>
      </w:r>
      <w:proofErr w:type="gramEnd"/>
      <w:r w:rsidRPr="00506410">
        <w:rPr>
          <w:szCs w:val="24"/>
          <w:lang w:eastAsia="ru-RU"/>
        </w:rPr>
        <w:t xml:space="preserve"> </w:t>
      </w:r>
      <w:r w:rsidRPr="00506410">
        <w:rPr>
          <w:i/>
          <w:szCs w:val="24"/>
          <w:lang w:eastAsia="ru-RU"/>
        </w:rPr>
        <w:t>развитие</w:t>
      </w:r>
      <w:r w:rsidRPr="00506410">
        <w:rPr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979D9" w:rsidRPr="00506410" w:rsidRDefault="006979D9" w:rsidP="006979D9">
      <w:pPr>
        <w:numPr>
          <w:ilvl w:val="0"/>
          <w:numId w:val="1"/>
        </w:numPr>
        <w:tabs>
          <w:tab w:val="num" w:pos="709"/>
        </w:tabs>
        <w:overflowPunct/>
        <w:autoSpaceDE/>
        <w:autoSpaceDN/>
        <w:adjustRightInd/>
        <w:ind w:left="709" w:firstLine="709"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на</w:t>
      </w:r>
      <w:proofErr w:type="gramEnd"/>
      <w:r w:rsidRPr="00506410">
        <w:rPr>
          <w:szCs w:val="24"/>
          <w:lang w:eastAsia="ru-RU"/>
        </w:rPr>
        <w:t xml:space="preserve"> </w:t>
      </w:r>
      <w:r w:rsidRPr="00506410">
        <w:rPr>
          <w:i/>
          <w:szCs w:val="24"/>
          <w:lang w:eastAsia="ru-RU"/>
        </w:rPr>
        <w:t>воспитание</w:t>
      </w:r>
      <w:r w:rsidRPr="00506410">
        <w:rPr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979D9" w:rsidRPr="00506410" w:rsidRDefault="006979D9" w:rsidP="006979D9">
      <w:pPr>
        <w:numPr>
          <w:ilvl w:val="0"/>
          <w:numId w:val="1"/>
        </w:numPr>
        <w:tabs>
          <w:tab w:val="num" w:pos="709"/>
        </w:tabs>
        <w:overflowPunct/>
        <w:autoSpaceDE/>
        <w:autoSpaceDN/>
        <w:adjustRightInd/>
        <w:ind w:left="709" w:firstLine="709"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на</w:t>
      </w:r>
      <w:proofErr w:type="gramEnd"/>
      <w:r w:rsidRPr="00506410">
        <w:rPr>
          <w:szCs w:val="24"/>
          <w:lang w:eastAsia="ru-RU"/>
        </w:rPr>
        <w:t xml:space="preserve"> </w:t>
      </w:r>
      <w:r w:rsidRPr="00506410">
        <w:rPr>
          <w:i/>
          <w:szCs w:val="24"/>
          <w:lang w:eastAsia="ru-RU"/>
        </w:rPr>
        <w:t xml:space="preserve">применение полученных знании и умений </w:t>
      </w:r>
      <w:r w:rsidRPr="00506410">
        <w:rPr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6979D9" w:rsidRPr="00506410" w:rsidRDefault="006979D9" w:rsidP="006979D9">
      <w:pPr>
        <w:ind w:left="709" w:firstLine="709"/>
        <w:jc w:val="both"/>
        <w:rPr>
          <w:szCs w:val="24"/>
          <w:lang w:eastAsia="ru-RU"/>
        </w:rPr>
      </w:pPr>
    </w:p>
    <w:p w:rsidR="006979D9" w:rsidRPr="00506410" w:rsidRDefault="006979D9" w:rsidP="006979D9">
      <w:pPr>
        <w:jc w:val="center"/>
        <w:rPr>
          <w:b/>
          <w:szCs w:val="24"/>
          <w:lang w:eastAsia="ru-RU"/>
        </w:rPr>
      </w:pPr>
      <w:r w:rsidRPr="00506410">
        <w:rPr>
          <w:b/>
          <w:szCs w:val="24"/>
          <w:lang w:eastAsia="ru-RU"/>
        </w:rPr>
        <w:t>Задачи обучения</w:t>
      </w:r>
    </w:p>
    <w:p w:rsidR="006979D9" w:rsidRPr="00506410" w:rsidRDefault="006979D9" w:rsidP="006979D9">
      <w:pPr>
        <w:ind w:firstLine="709"/>
        <w:contextualSpacing/>
        <w:jc w:val="both"/>
        <w:rPr>
          <w:szCs w:val="24"/>
          <w:lang w:eastAsia="ru-RU"/>
        </w:rPr>
      </w:pPr>
      <w:r w:rsidRPr="00506410">
        <w:rPr>
          <w:szCs w:val="24"/>
          <w:lang w:eastAsia="ru-RU"/>
        </w:rPr>
        <w:t xml:space="preserve">Одной из важнейших </w:t>
      </w:r>
      <w:r w:rsidRPr="00506410">
        <w:rPr>
          <w:b/>
          <w:szCs w:val="24"/>
          <w:lang w:eastAsia="ru-RU"/>
        </w:rPr>
        <w:t>задач</w:t>
      </w:r>
      <w:r w:rsidRPr="00506410">
        <w:rPr>
          <w:szCs w:val="24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979D9" w:rsidRPr="00506410" w:rsidRDefault="006979D9" w:rsidP="006979D9">
      <w:pPr>
        <w:ind w:firstLine="709"/>
        <w:contextualSpacing/>
        <w:jc w:val="both"/>
        <w:rPr>
          <w:rFonts w:eastAsia="Calibri"/>
          <w:szCs w:val="24"/>
        </w:rPr>
      </w:pPr>
      <w:r w:rsidRPr="00506410">
        <w:rPr>
          <w:rFonts w:eastAsia="Calibri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6979D9" w:rsidRPr="00506410" w:rsidRDefault="006979D9" w:rsidP="006979D9">
      <w:pPr>
        <w:ind w:firstLine="709"/>
        <w:contextualSpacing/>
        <w:jc w:val="both"/>
        <w:rPr>
          <w:rFonts w:eastAsia="Calibri"/>
          <w:szCs w:val="24"/>
        </w:rPr>
      </w:pPr>
      <w:r w:rsidRPr="00506410">
        <w:rPr>
          <w:rFonts w:eastAsia="Calibri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979D9" w:rsidRPr="0073605F" w:rsidRDefault="006979D9" w:rsidP="006979D9">
      <w:pPr>
        <w:ind w:left="144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1.Планируемые р</w:t>
      </w:r>
      <w:r w:rsidRPr="0073605F">
        <w:rPr>
          <w:b/>
          <w:sz w:val="28"/>
          <w:szCs w:val="28"/>
        </w:rPr>
        <w:t>езультаты освоения учебного предмета «Химия».</w:t>
      </w:r>
    </w:p>
    <w:p w:rsidR="006979D9" w:rsidRPr="00506410" w:rsidRDefault="006979D9" w:rsidP="006979D9">
      <w:pPr>
        <w:ind w:firstLine="709"/>
        <w:contextualSpacing/>
        <w:jc w:val="both"/>
        <w:rPr>
          <w:szCs w:val="24"/>
          <w:lang w:eastAsia="ru-RU"/>
        </w:rPr>
      </w:pPr>
      <w:r w:rsidRPr="00506410">
        <w:rPr>
          <w:szCs w:val="24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506410">
        <w:rPr>
          <w:b/>
          <w:szCs w:val="24"/>
          <w:lang w:eastAsia="ru-RU"/>
        </w:rPr>
        <w:t xml:space="preserve">личностного </w:t>
      </w:r>
      <w:r w:rsidRPr="00506410">
        <w:rPr>
          <w:szCs w:val="24"/>
          <w:lang w:eastAsia="ru-RU"/>
        </w:rPr>
        <w:t xml:space="preserve">развития: </w:t>
      </w:r>
    </w:p>
    <w:p w:rsidR="006979D9" w:rsidRPr="00506410" w:rsidRDefault="006979D9" w:rsidP="006979D9">
      <w:pPr>
        <w:numPr>
          <w:ilvl w:val="0"/>
          <w:numId w:val="9"/>
        </w:numPr>
        <w:tabs>
          <w:tab w:val="num" w:pos="709"/>
        </w:tabs>
        <w:overflowPunct/>
        <w:autoSpaceDE/>
        <w:autoSpaceDN/>
        <w:adjustRightInd/>
        <w:ind w:left="567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воспитание</w:t>
      </w:r>
      <w:proofErr w:type="gramEnd"/>
      <w:r w:rsidRPr="00506410">
        <w:rPr>
          <w:szCs w:val="24"/>
          <w:lang w:eastAsia="ru-RU"/>
        </w:rPr>
        <w:t xml:space="preserve">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979D9" w:rsidRPr="00506410" w:rsidRDefault="006979D9" w:rsidP="006979D9">
      <w:pPr>
        <w:numPr>
          <w:ilvl w:val="0"/>
          <w:numId w:val="9"/>
        </w:numPr>
        <w:overflowPunct/>
        <w:autoSpaceDE/>
        <w:autoSpaceDN/>
        <w:adjustRightInd/>
        <w:ind w:left="567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lastRenderedPageBreak/>
        <w:t>формирование</w:t>
      </w:r>
      <w:proofErr w:type="gramEnd"/>
      <w:r w:rsidRPr="00506410">
        <w:rPr>
          <w:szCs w:val="24"/>
          <w:lang w:eastAsia="ru-RU"/>
        </w:rPr>
        <w:t xml:space="preserve">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979D9" w:rsidRPr="00506410" w:rsidRDefault="006979D9" w:rsidP="006979D9">
      <w:pPr>
        <w:numPr>
          <w:ilvl w:val="0"/>
          <w:numId w:val="9"/>
        </w:numPr>
        <w:overflowPunct/>
        <w:autoSpaceDE/>
        <w:autoSpaceDN/>
        <w:adjustRightInd/>
        <w:ind w:left="567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формирование</w:t>
      </w:r>
      <w:proofErr w:type="gramEnd"/>
      <w:r w:rsidRPr="00506410">
        <w:rPr>
          <w:szCs w:val="24"/>
          <w:lang w:eastAsia="ru-RU"/>
        </w:rPr>
        <w:t xml:space="preserve">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979D9" w:rsidRPr="00506410" w:rsidRDefault="006979D9" w:rsidP="006979D9">
      <w:pPr>
        <w:numPr>
          <w:ilvl w:val="0"/>
          <w:numId w:val="9"/>
        </w:numPr>
        <w:overflowPunct/>
        <w:autoSpaceDE/>
        <w:autoSpaceDN/>
        <w:adjustRightInd/>
        <w:ind w:left="567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формирование</w:t>
      </w:r>
      <w:proofErr w:type="gramEnd"/>
      <w:r w:rsidRPr="00506410">
        <w:rPr>
          <w:szCs w:val="24"/>
          <w:lang w:eastAsia="ru-RU"/>
        </w:rPr>
        <w:t xml:space="preserve">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979D9" w:rsidRPr="00506410" w:rsidRDefault="006979D9" w:rsidP="006979D9">
      <w:pPr>
        <w:numPr>
          <w:ilvl w:val="0"/>
          <w:numId w:val="9"/>
        </w:numPr>
        <w:overflowPunct/>
        <w:autoSpaceDE/>
        <w:autoSpaceDN/>
        <w:adjustRightInd/>
        <w:ind w:left="567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формирование</w:t>
      </w:r>
      <w:proofErr w:type="gramEnd"/>
      <w:r w:rsidRPr="00506410">
        <w:rPr>
          <w:szCs w:val="24"/>
          <w:lang w:eastAsia="ru-RU"/>
        </w:rPr>
        <w:t xml:space="preserve">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979D9" w:rsidRPr="00506410" w:rsidRDefault="006979D9" w:rsidP="006979D9">
      <w:pPr>
        <w:numPr>
          <w:ilvl w:val="0"/>
          <w:numId w:val="9"/>
        </w:numPr>
        <w:overflowPunct/>
        <w:autoSpaceDE/>
        <w:autoSpaceDN/>
        <w:adjustRightInd/>
        <w:ind w:left="567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формирование</w:t>
      </w:r>
      <w:proofErr w:type="gramEnd"/>
      <w:r w:rsidRPr="00506410">
        <w:rPr>
          <w:szCs w:val="24"/>
          <w:lang w:eastAsia="ru-RU"/>
        </w:rPr>
        <w:t xml:space="preserve">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979D9" w:rsidRPr="00506410" w:rsidRDefault="006979D9" w:rsidP="006979D9">
      <w:pPr>
        <w:numPr>
          <w:ilvl w:val="0"/>
          <w:numId w:val="9"/>
        </w:numPr>
        <w:overflowPunct/>
        <w:autoSpaceDE/>
        <w:autoSpaceDN/>
        <w:adjustRightInd/>
        <w:ind w:left="567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формирование</w:t>
      </w:r>
      <w:proofErr w:type="gramEnd"/>
      <w:r w:rsidRPr="00506410">
        <w:rPr>
          <w:szCs w:val="24"/>
          <w:lang w:eastAsia="ru-RU"/>
        </w:rPr>
        <w:t xml:space="preserve">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979D9" w:rsidRPr="00506410" w:rsidRDefault="006979D9" w:rsidP="006979D9">
      <w:pPr>
        <w:numPr>
          <w:ilvl w:val="0"/>
          <w:numId w:val="9"/>
        </w:numPr>
        <w:overflowPunct/>
        <w:autoSpaceDE/>
        <w:autoSpaceDN/>
        <w:adjustRightInd/>
        <w:ind w:left="567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развитие</w:t>
      </w:r>
      <w:proofErr w:type="gramEnd"/>
      <w:r w:rsidRPr="00506410">
        <w:rPr>
          <w:szCs w:val="24"/>
          <w:lang w:eastAsia="ru-RU"/>
        </w:rPr>
        <w:t xml:space="preserve">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506410">
        <w:rPr>
          <w:szCs w:val="24"/>
          <w:lang w:eastAsia="ru-RU"/>
        </w:rPr>
        <w:t>внеучебной</w:t>
      </w:r>
      <w:proofErr w:type="spellEnd"/>
      <w:r w:rsidRPr="00506410">
        <w:rPr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6979D9" w:rsidRPr="00506410" w:rsidRDefault="006979D9" w:rsidP="006979D9">
      <w:pPr>
        <w:ind w:firstLine="709"/>
        <w:contextualSpacing/>
        <w:jc w:val="both"/>
        <w:rPr>
          <w:szCs w:val="24"/>
          <w:lang w:eastAsia="ru-RU"/>
        </w:rPr>
      </w:pPr>
      <w:proofErr w:type="spellStart"/>
      <w:r w:rsidRPr="00506410">
        <w:rPr>
          <w:b/>
          <w:szCs w:val="24"/>
          <w:lang w:eastAsia="ru-RU"/>
        </w:rPr>
        <w:t>Метапредметными</w:t>
      </w:r>
      <w:proofErr w:type="spellEnd"/>
      <w:r w:rsidRPr="00506410">
        <w:rPr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овладение</w:t>
      </w:r>
      <w:proofErr w:type="gramEnd"/>
      <w:r w:rsidRPr="00506410">
        <w:rPr>
          <w:szCs w:val="24"/>
          <w:lang w:eastAsia="ru-RU"/>
        </w:rPr>
        <w:t xml:space="preserve"> навыками самостоятельного приобретения новых знаний, организации учебной деятельности, поиска средств её осуществления;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умение</w:t>
      </w:r>
      <w:proofErr w:type="gramEnd"/>
      <w:r w:rsidRPr="00506410">
        <w:rPr>
          <w:szCs w:val="24"/>
          <w:lang w:eastAsia="ru-RU"/>
        </w:rPr>
        <w:t xml:space="preserve">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умение</w:t>
      </w:r>
      <w:proofErr w:type="gramEnd"/>
      <w:r w:rsidRPr="00506410">
        <w:rPr>
          <w:szCs w:val="24"/>
          <w:lang w:eastAsia="ru-RU"/>
        </w:rPr>
        <w:t xml:space="preserve">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умение</w:t>
      </w:r>
      <w:proofErr w:type="gramEnd"/>
      <w:r w:rsidRPr="00506410">
        <w:rPr>
          <w:szCs w:val="24"/>
          <w:lang w:eastAsia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формирование</w:t>
      </w:r>
      <w:proofErr w:type="gramEnd"/>
      <w:r w:rsidRPr="00506410">
        <w:rPr>
          <w:szCs w:val="24"/>
          <w:lang w:eastAsia="ru-RU"/>
        </w:rPr>
        <w:t xml:space="preserve">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умение</w:t>
      </w:r>
      <w:proofErr w:type="gramEnd"/>
      <w:r w:rsidRPr="00506410">
        <w:rPr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lastRenderedPageBreak/>
        <w:t>умение</w:t>
      </w:r>
      <w:proofErr w:type="gramEnd"/>
      <w:r w:rsidRPr="00506410">
        <w:rPr>
          <w:szCs w:val="24"/>
          <w:lang w:eastAsia="ru-RU"/>
        </w:rPr>
        <w:t xml:space="preserve">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умение</w:t>
      </w:r>
      <w:proofErr w:type="gramEnd"/>
      <w:r w:rsidRPr="00506410">
        <w:rPr>
          <w:szCs w:val="24"/>
          <w:lang w:eastAsia="ru-RU"/>
        </w:rPr>
        <w:t xml:space="preserve">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умение</w:t>
      </w:r>
      <w:proofErr w:type="gramEnd"/>
      <w:r w:rsidRPr="00506410">
        <w:rPr>
          <w:szCs w:val="24"/>
          <w:lang w:eastAsia="ru-RU"/>
        </w:rPr>
        <w:t xml:space="preserve">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умение</w:t>
      </w:r>
      <w:proofErr w:type="gramEnd"/>
      <w:r w:rsidRPr="00506410">
        <w:rPr>
          <w:szCs w:val="24"/>
          <w:lang w:eastAsia="ru-RU"/>
        </w:rPr>
        <w:t xml:space="preserve"> выполнять познавательные и практические задания, в том числе проектные;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умение</w:t>
      </w:r>
      <w:proofErr w:type="gramEnd"/>
      <w:r w:rsidRPr="00506410">
        <w:rPr>
          <w:szCs w:val="24"/>
          <w:lang w:eastAsia="ru-RU"/>
        </w:rPr>
        <w:t xml:space="preserve">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979D9" w:rsidRPr="00506410" w:rsidRDefault="006979D9" w:rsidP="006979D9">
      <w:pPr>
        <w:numPr>
          <w:ilvl w:val="0"/>
          <w:numId w:val="10"/>
        </w:numPr>
        <w:overflowPunct/>
        <w:autoSpaceDE/>
        <w:autoSpaceDN/>
        <w:adjustRightInd/>
        <w:ind w:left="709" w:firstLine="709"/>
        <w:contextualSpacing/>
        <w:jc w:val="both"/>
        <w:textAlignment w:val="auto"/>
        <w:rPr>
          <w:szCs w:val="24"/>
          <w:lang w:eastAsia="ru-RU"/>
        </w:rPr>
      </w:pPr>
      <w:r w:rsidRPr="00506410">
        <w:rPr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979D9" w:rsidRPr="00506410" w:rsidRDefault="006979D9" w:rsidP="006979D9">
      <w:pPr>
        <w:ind w:left="142" w:firstLine="709"/>
        <w:contextualSpacing/>
        <w:jc w:val="both"/>
        <w:rPr>
          <w:szCs w:val="24"/>
          <w:lang w:eastAsia="ru-RU"/>
        </w:rPr>
      </w:pPr>
      <w:r w:rsidRPr="00506410">
        <w:rPr>
          <w:b/>
          <w:szCs w:val="24"/>
          <w:lang w:eastAsia="ru-RU"/>
        </w:rPr>
        <w:t xml:space="preserve">Предметными результатами </w:t>
      </w:r>
      <w:r w:rsidRPr="00506410">
        <w:rPr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6979D9" w:rsidRPr="00506410" w:rsidRDefault="006979D9" w:rsidP="006979D9">
      <w:pPr>
        <w:numPr>
          <w:ilvl w:val="0"/>
          <w:numId w:val="11"/>
        </w:numPr>
        <w:tabs>
          <w:tab w:val="left" w:pos="142"/>
        </w:tabs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формирование</w:t>
      </w:r>
      <w:proofErr w:type="gramEnd"/>
      <w:r w:rsidRPr="00506410">
        <w:rPr>
          <w:szCs w:val="24"/>
          <w:lang w:eastAsia="ru-RU"/>
        </w:rPr>
        <w:t xml:space="preserve">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979D9" w:rsidRPr="00506410" w:rsidRDefault="006979D9" w:rsidP="006979D9">
      <w:pPr>
        <w:numPr>
          <w:ilvl w:val="0"/>
          <w:numId w:val="11"/>
        </w:numPr>
        <w:tabs>
          <w:tab w:val="left" w:pos="142"/>
        </w:tabs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осознание</w:t>
      </w:r>
      <w:proofErr w:type="gramEnd"/>
      <w:r w:rsidRPr="00506410">
        <w:rPr>
          <w:szCs w:val="24"/>
          <w:lang w:eastAsia="ru-RU"/>
        </w:rPr>
        <w:t xml:space="preserve">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979D9" w:rsidRPr="00506410" w:rsidRDefault="006979D9" w:rsidP="006979D9">
      <w:pPr>
        <w:numPr>
          <w:ilvl w:val="0"/>
          <w:numId w:val="11"/>
        </w:numPr>
        <w:tabs>
          <w:tab w:val="left" w:pos="142"/>
        </w:tabs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овладение</w:t>
      </w:r>
      <w:proofErr w:type="gramEnd"/>
      <w:r w:rsidRPr="00506410">
        <w:rPr>
          <w:szCs w:val="24"/>
          <w:lang w:eastAsia="ru-RU"/>
        </w:rPr>
        <w:t xml:space="preserve">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979D9" w:rsidRPr="00506410" w:rsidRDefault="006979D9" w:rsidP="006979D9">
      <w:pPr>
        <w:numPr>
          <w:ilvl w:val="0"/>
          <w:numId w:val="11"/>
        </w:numPr>
        <w:tabs>
          <w:tab w:val="left" w:pos="142"/>
        </w:tabs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формирование</w:t>
      </w:r>
      <w:proofErr w:type="gramEnd"/>
      <w:r w:rsidRPr="00506410">
        <w:rPr>
          <w:szCs w:val="24"/>
          <w:lang w:eastAsia="ru-RU"/>
        </w:rPr>
        <w:t xml:space="preserve">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979D9" w:rsidRPr="00506410" w:rsidRDefault="006979D9" w:rsidP="006979D9">
      <w:pPr>
        <w:numPr>
          <w:ilvl w:val="0"/>
          <w:numId w:val="11"/>
        </w:numPr>
        <w:tabs>
          <w:tab w:val="left" w:pos="142"/>
        </w:tabs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приобретения</w:t>
      </w:r>
      <w:proofErr w:type="gramEnd"/>
      <w:r w:rsidRPr="00506410">
        <w:rPr>
          <w:szCs w:val="24"/>
          <w:lang w:eastAsia="ru-RU"/>
        </w:rPr>
        <w:t xml:space="preserve">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979D9" w:rsidRPr="00506410" w:rsidRDefault="006979D9" w:rsidP="006979D9">
      <w:pPr>
        <w:numPr>
          <w:ilvl w:val="0"/>
          <w:numId w:val="11"/>
        </w:numPr>
        <w:tabs>
          <w:tab w:val="left" w:pos="142"/>
        </w:tabs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умение</w:t>
      </w:r>
      <w:proofErr w:type="gramEnd"/>
      <w:r w:rsidRPr="00506410">
        <w:rPr>
          <w:szCs w:val="24"/>
          <w:lang w:eastAsia="ru-RU"/>
        </w:rPr>
        <w:t xml:space="preserve"> оказывать первую помощь при отравлениях, ожогах и других травмах, связанных с веществами и лабораторным оборудованием;</w:t>
      </w:r>
    </w:p>
    <w:p w:rsidR="006979D9" w:rsidRPr="00506410" w:rsidRDefault="006979D9" w:rsidP="006979D9">
      <w:pPr>
        <w:numPr>
          <w:ilvl w:val="0"/>
          <w:numId w:val="11"/>
        </w:numPr>
        <w:tabs>
          <w:tab w:val="left" w:pos="142"/>
        </w:tabs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овладение</w:t>
      </w:r>
      <w:proofErr w:type="gramEnd"/>
      <w:r w:rsidRPr="00506410">
        <w:rPr>
          <w:szCs w:val="24"/>
          <w:lang w:eastAsia="ru-RU"/>
        </w:rPr>
        <w:t xml:space="preserve">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979D9" w:rsidRPr="00506410" w:rsidRDefault="006979D9" w:rsidP="006979D9">
      <w:pPr>
        <w:numPr>
          <w:ilvl w:val="0"/>
          <w:numId w:val="11"/>
        </w:numPr>
        <w:tabs>
          <w:tab w:val="left" w:pos="142"/>
        </w:tabs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lastRenderedPageBreak/>
        <w:t>создание</w:t>
      </w:r>
      <w:proofErr w:type="gramEnd"/>
      <w:r w:rsidRPr="00506410">
        <w:rPr>
          <w:szCs w:val="24"/>
          <w:lang w:eastAsia="ru-RU"/>
        </w:rPr>
        <w:t xml:space="preserve">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6979D9" w:rsidRPr="00506410" w:rsidRDefault="006979D9" w:rsidP="006979D9">
      <w:pPr>
        <w:numPr>
          <w:ilvl w:val="0"/>
          <w:numId w:val="11"/>
        </w:numPr>
        <w:tabs>
          <w:tab w:val="left" w:pos="142"/>
        </w:tabs>
        <w:overflowPunct/>
        <w:autoSpaceDE/>
        <w:autoSpaceDN/>
        <w:adjustRightInd/>
        <w:ind w:left="426" w:firstLine="709"/>
        <w:contextualSpacing/>
        <w:jc w:val="both"/>
        <w:textAlignment w:val="auto"/>
        <w:rPr>
          <w:szCs w:val="24"/>
          <w:lang w:eastAsia="ru-RU"/>
        </w:rPr>
      </w:pPr>
      <w:proofErr w:type="gramStart"/>
      <w:r w:rsidRPr="00506410">
        <w:rPr>
          <w:szCs w:val="24"/>
          <w:lang w:eastAsia="ru-RU"/>
        </w:rPr>
        <w:t>формирование</w:t>
      </w:r>
      <w:proofErr w:type="gramEnd"/>
      <w:r w:rsidRPr="00506410">
        <w:rPr>
          <w:szCs w:val="24"/>
          <w:lang w:eastAsia="ru-RU"/>
        </w:rPr>
        <w:t xml:space="preserve">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979D9" w:rsidRPr="00506410" w:rsidRDefault="006979D9" w:rsidP="006979D9">
      <w:pPr>
        <w:ind w:firstLine="709"/>
        <w:rPr>
          <w:szCs w:val="24"/>
          <w:lang w:eastAsia="ru-RU"/>
        </w:rPr>
      </w:pPr>
    </w:p>
    <w:p w:rsidR="00EB673D" w:rsidRDefault="00EB673D" w:rsidP="003B240E">
      <w:pPr>
        <w:rPr>
          <w:b/>
          <w:sz w:val="28"/>
          <w:szCs w:val="28"/>
        </w:rPr>
      </w:pPr>
    </w:p>
    <w:p w:rsidR="00EB673D" w:rsidRDefault="00EB673D" w:rsidP="00EB673D">
      <w:pPr>
        <w:ind w:left="1080"/>
        <w:jc w:val="center"/>
        <w:rPr>
          <w:b/>
          <w:sz w:val="28"/>
          <w:szCs w:val="28"/>
        </w:rPr>
      </w:pPr>
    </w:p>
    <w:p w:rsidR="006979D9" w:rsidRPr="00EB673D" w:rsidRDefault="00EB673D" w:rsidP="00EB673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979D9" w:rsidRPr="00EB673D">
        <w:rPr>
          <w:b/>
          <w:sz w:val="28"/>
          <w:szCs w:val="28"/>
        </w:rPr>
        <w:t>Содержание учебного предмета «Химия»</w:t>
      </w:r>
    </w:p>
    <w:p w:rsidR="006979D9" w:rsidRDefault="006979D9" w:rsidP="006979D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>9 класс</w:t>
      </w:r>
    </w:p>
    <w:p w:rsidR="006979D9" w:rsidRDefault="006979D9" w:rsidP="006979D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>Раздел 1. Многообразие химических реакций.</w:t>
      </w:r>
      <w:r w:rsidRPr="006979D9">
        <w:rPr>
          <w:b/>
          <w:bCs/>
        </w:rPr>
        <w:t xml:space="preserve"> </w:t>
      </w:r>
      <w:r w:rsidRPr="00F53518">
        <w:rPr>
          <w:b/>
          <w:bCs/>
        </w:rPr>
        <w:t>(15ч)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1E5F2B">
        <w:rPr>
          <w:rStyle w:val="c15"/>
          <w:szCs w:val="24"/>
        </w:rPr>
        <w:t>Окислительно</w:t>
      </w:r>
      <w:proofErr w:type="spellEnd"/>
      <w:r w:rsidRPr="001E5F2B">
        <w:rPr>
          <w:rStyle w:val="c15"/>
          <w:szCs w:val="24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1E5F2B">
        <w:rPr>
          <w:rStyle w:val="c15"/>
          <w:szCs w:val="24"/>
        </w:rPr>
        <w:t>окислительно</w:t>
      </w:r>
      <w:proofErr w:type="spellEnd"/>
      <w:r w:rsidRPr="001E5F2B">
        <w:rPr>
          <w:rStyle w:val="c15"/>
          <w:szCs w:val="24"/>
        </w:rPr>
        <w:t xml:space="preserve"> -восстановительных реакций с помощью метода электронного баланса.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 xml:space="preserve">Скорость химических реакций. Факторы, влияющие на скорость </w:t>
      </w:r>
      <w:proofErr w:type="spellStart"/>
      <w:r w:rsidRPr="001E5F2B">
        <w:rPr>
          <w:rStyle w:val="c15"/>
          <w:szCs w:val="24"/>
        </w:rPr>
        <w:t>химическтх</w:t>
      </w:r>
      <w:proofErr w:type="spellEnd"/>
      <w:r w:rsidRPr="001E5F2B">
        <w:rPr>
          <w:rStyle w:val="c15"/>
          <w:szCs w:val="24"/>
        </w:rPr>
        <w:t xml:space="preserve"> реакций. Первоначальное представление о катализе.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        Обратимые реакции. Понятие о химическом равновесии.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 xml:space="preserve">        Химические реакции в водных растворах. Электролиты и </w:t>
      </w:r>
      <w:proofErr w:type="spellStart"/>
      <w:r w:rsidRPr="001E5F2B">
        <w:rPr>
          <w:rStyle w:val="c15"/>
          <w:szCs w:val="24"/>
        </w:rPr>
        <w:t>неэлектролиты</w:t>
      </w:r>
      <w:proofErr w:type="spellEnd"/>
      <w:r w:rsidRPr="001E5F2B">
        <w:rPr>
          <w:rStyle w:val="c15"/>
          <w:szCs w:val="24"/>
        </w:rPr>
        <w:t xml:space="preserve">. Ионы. Катионы и анионы. Гидратная теория растворов. </w:t>
      </w:r>
      <w:proofErr w:type="gramStart"/>
      <w:r w:rsidRPr="001E5F2B">
        <w:rPr>
          <w:rStyle w:val="c15"/>
          <w:szCs w:val="24"/>
        </w:rPr>
        <w:t>Электролитическая  диссоциация</w:t>
      </w:r>
      <w:proofErr w:type="gramEnd"/>
      <w:r w:rsidRPr="001E5F2B">
        <w:rPr>
          <w:rStyle w:val="c15"/>
          <w:szCs w:val="24"/>
        </w:rPr>
        <w:t xml:space="preserve">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1E5F2B">
        <w:rPr>
          <w:rStyle w:val="c15"/>
          <w:szCs w:val="24"/>
        </w:rPr>
        <w:t>окислительно</w:t>
      </w:r>
      <w:proofErr w:type="spellEnd"/>
      <w:r w:rsidRPr="001E5F2B">
        <w:rPr>
          <w:rStyle w:val="c15"/>
          <w:szCs w:val="24"/>
        </w:rPr>
        <w:t>-восстановительных реакций. Понятие о гидролизе солей.</w:t>
      </w:r>
    </w:p>
    <w:p w:rsidR="006979D9" w:rsidRDefault="006979D9" w:rsidP="006979D9">
      <w:pPr>
        <w:spacing w:before="100" w:beforeAutospacing="1" w:after="100" w:afterAutospacing="1"/>
        <w:contextualSpacing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Практическая работа №1</w:t>
      </w:r>
      <w:r>
        <w:rPr>
          <w:szCs w:val="24"/>
          <w:lang w:eastAsia="ru-RU"/>
        </w:rPr>
        <w:t xml:space="preserve">. </w:t>
      </w:r>
      <w:r>
        <w:rPr>
          <w:b/>
          <w:szCs w:val="24"/>
          <w:lang w:eastAsia="ru-RU"/>
        </w:rPr>
        <w:t>Изучение влияния условий проведения химической реакции на её скорость.</w:t>
      </w:r>
      <w:r w:rsidR="00482334" w:rsidRPr="00482334">
        <w:rPr>
          <w:noProof/>
          <w:lang w:eastAsia="ru-RU"/>
        </w:rPr>
        <w:t xml:space="preserve"> </w:t>
      </w:r>
      <w:r w:rsidR="00482334">
        <w:rPr>
          <w:noProof/>
          <w:lang w:eastAsia="ru-RU"/>
        </w:rPr>
        <w:drawing>
          <wp:inline distT="0" distB="0" distL="0" distR="0" wp14:anchorId="517FC327" wp14:editId="2D6E7ED1">
            <wp:extent cx="495300" cy="169292"/>
            <wp:effectExtent l="0" t="0" r="0" b="2540"/>
            <wp:docPr id="5" name="Рисунок 5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D9" w:rsidRDefault="006979D9" w:rsidP="006979D9">
      <w:pPr>
        <w:spacing w:before="100" w:beforeAutospacing="1" w:after="100" w:afterAutospacing="1"/>
        <w:rPr>
          <w:b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Практическая работа №2</w:t>
      </w:r>
      <w:r>
        <w:rPr>
          <w:szCs w:val="24"/>
          <w:lang w:eastAsia="ru-RU"/>
        </w:rPr>
        <w:t xml:space="preserve">. </w:t>
      </w:r>
      <w:r>
        <w:rPr>
          <w:b/>
          <w:szCs w:val="24"/>
          <w:lang w:eastAsia="ru-RU"/>
        </w:rPr>
        <w:t>Решение экспериментальных задач по теме «Свойства кислот, оснований и солей как электролитов».</w:t>
      </w:r>
      <w:r w:rsidR="00482334" w:rsidRPr="00482334">
        <w:rPr>
          <w:noProof/>
          <w:lang w:eastAsia="ru-RU"/>
        </w:rPr>
        <w:t xml:space="preserve"> </w:t>
      </w:r>
      <w:r w:rsidR="00482334">
        <w:rPr>
          <w:noProof/>
          <w:lang w:eastAsia="ru-RU"/>
        </w:rPr>
        <w:drawing>
          <wp:inline distT="0" distB="0" distL="0" distR="0" wp14:anchorId="517FC327" wp14:editId="2D6E7ED1">
            <wp:extent cx="495300" cy="169292"/>
            <wp:effectExtent l="0" t="0" r="0" b="2540"/>
            <wp:docPr id="2" name="Рисунок 2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D9" w:rsidRDefault="006979D9" w:rsidP="006979D9">
      <w:pPr>
        <w:spacing w:before="100" w:beforeAutospacing="1" w:after="100" w:afterAutospacing="1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Контрольная работа № 1 по темам «Классификация химических реакций» и «Электролитическая диссоциация».</w:t>
      </w:r>
    </w:p>
    <w:p w:rsidR="006979D9" w:rsidRPr="006979D9" w:rsidRDefault="006979D9" w:rsidP="006979D9">
      <w:pPr>
        <w:spacing w:before="100" w:beforeAutospacing="1" w:after="100" w:afterAutospacing="1"/>
        <w:rPr>
          <w:szCs w:val="24"/>
          <w:lang w:eastAsia="ru-RU"/>
        </w:rPr>
      </w:pPr>
      <w:r w:rsidRPr="001E5F2B">
        <w:rPr>
          <w:rStyle w:val="c5"/>
          <w:rFonts w:eastAsiaTheme="majorEastAsia"/>
          <w:b/>
          <w:bCs/>
        </w:rPr>
        <w:t>Раздел 2. Многообразие веществ.</w:t>
      </w:r>
      <w:r w:rsidRPr="006979D9">
        <w:rPr>
          <w:b/>
          <w:szCs w:val="24"/>
        </w:rPr>
        <w:t xml:space="preserve"> </w:t>
      </w:r>
      <w:r w:rsidRPr="00F53518">
        <w:rPr>
          <w:b/>
          <w:szCs w:val="24"/>
        </w:rPr>
        <w:t>(43 часа)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 xml:space="preserve">        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 Хлор. Физические и химические свойства хлора. Применение хлора. </w:t>
      </w:r>
      <w:proofErr w:type="spellStart"/>
      <w:r w:rsidRPr="001E5F2B">
        <w:rPr>
          <w:rStyle w:val="c15"/>
          <w:szCs w:val="24"/>
        </w:rPr>
        <w:t>Хлороводород</w:t>
      </w:r>
      <w:proofErr w:type="spellEnd"/>
      <w:r w:rsidRPr="001E5F2B">
        <w:rPr>
          <w:rStyle w:val="c15"/>
          <w:szCs w:val="24"/>
        </w:rPr>
        <w:t xml:space="preserve">. Физические свойства. Получение. </w:t>
      </w:r>
      <w:proofErr w:type="spellStart"/>
      <w:r w:rsidRPr="001E5F2B">
        <w:rPr>
          <w:rStyle w:val="c15"/>
          <w:szCs w:val="24"/>
        </w:rPr>
        <w:t>Солянная</w:t>
      </w:r>
      <w:proofErr w:type="spellEnd"/>
      <w:r w:rsidRPr="001E5F2B">
        <w:rPr>
          <w:rStyle w:val="c15"/>
          <w:szCs w:val="24"/>
        </w:rPr>
        <w:t xml:space="preserve"> кислота и её соли. Качественная реакция на хлорид-ионы. Распознавание хлоридов, бромидов, иодидов.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 xml:space="preserve">        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 Оксид серы (IV). Физические и химические свойства. Применение. Сернистая кислота и ее соли. Качественная реакция на сульфит-ионы. Оксид серы (VI). Серная кислота. Химические свойства разбавленной и концентрированной </w:t>
      </w:r>
      <w:r w:rsidRPr="001E5F2B">
        <w:rPr>
          <w:rStyle w:val="c15"/>
          <w:szCs w:val="24"/>
        </w:rPr>
        <w:lastRenderedPageBreak/>
        <w:t>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 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Кремний. Оксид кремния (4). Кремниевая кислота и ее соли. </w:t>
      </w:r>
      <w:r w:rsidRPr="001E5F2B">
        <w:rPr>
          <w:rStyle w:val="c15"/>
          <w:i/>
          <w:iCs/>
          <w:szCs w:val="24"/>
        </w:rPr>
        <w:t>Стекло. Цемент.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 xml:space="preserve">Металлы. Положение металлов в ПСХЭ </w:t>
      </w:r>
      <w:proofErr w:type="spellStart"/>
      <w:r w:rsidRPr="001E5F2B">
        <w:rPr>
          <w:rStyle w:val="c15"/>
          <w:szCs w:val="24"/>
        </w:rPr>
        <w:t>Д.И.Менделеева</w:t>
      </w:r>
      <w:proofErr w:type="spellEnd"/>
      <w:r w:rsidRPr="001E5F2B">
        <w:rPr>
          <w:rStyle w:val="c15"/>
          <w:szCs w:val="24"/>
        </w:rPr>
        <w:t>, строение их атомов.  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 </w:t>
      </w:r>
      <w:r w:rsidRPr="001E5F2B">
        <w:rPr>
          <w:rStyle w:val="c5"/>
          <w:rFonts w:eastAsiaTheme="majorEastAsia"/>
          <w:b/>
          <w:bCs/>
          <w:szCs w:val="24"/>
        </w:rPr>
        <w:t> </w:t>
      </w:r>
      <w:r w:rsidRPr="001E5F2B">
        <w:rPr>
          <w:rStyle w:val="c15"/>
          <w:szCs w:val="24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1E5F2B">
        <w:rPr>
          <w:rStyle w:val="c5"/>
          <w:rFonts w:eastAsiaTheme="majorEastAsia"/>
          <w:b/>
          <w:bCs/>
          <w:szCs w:val="24"/>
        </w:rPr>
        <w:t> 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1E5F2B">
        <w:rPr>
          <w:rStyle w:val="c5"/>
          <w:rFonts w:eastAsiaTheme="majorEastAsia"/>
          <w:b/>
          <w:bCs/>
          <w:szCs w:val="24"/>
        </w:rPr>
        <w:t> </w:t>
      </w:r>
    </w:p>
    <w:p w:rsidR="006979D9" w:rsidRDefault="006979D9" w:rsidP="006979D9">
      <w:pPr>
        <w:shd w:val="clear" w:color="auto" w:fill="FFFFFF"/>
        <w:rPr>
          <w:rStyle w:val="c15"/>
          <w:szCs w:val="24"/>
        </w:rPr>
      </w:pPr>
      <w:r w:rsidRPr="001E5F2B">
        <w:rPr>
          <w:rStyle w:val="c15"/>
          <w:szCs w:val="24"/>
        </w:rPr>
        <w:t xml:space="preserve">Железо. Положение железа в периодической системе, строение его атома.  Нахождение в природе. Физические и </w:t>
      </w:r>
      <w:proofErr w:type="gramStart"/>
      <w:r w:rsidRPr="001E5F2B">
        <w:rPr>
          <w:rStyle w:val="c15"/>
          <w:szCs w:val="24"/>
        </w:rPr>
        <w:t>химические  свойства</w:t>
      </w:r>
      <w:proofErr w:type="gramEnd"/>
      <w:r w:rsidRPr="001E5F2B">
        <w:rPr>
          <w:rStyle w:val="c15"/>
          <w:szCs w:val="24"/>
        </w:rPr>
        <w:t xml:space="preserve"> железа. Важнейшие соединения железа: оксиды, гидроксиды и соли железа (II) и железа (III). Качественные реакции на ионы.</w:t>
      </w:r>
    </w:p>
    <w:p w:rsidR="006979D9" w:rsidRPr="00AF2C10" w:rsidRDefault="006979D9" w:rsidP="006979D9">
      <w:pPr>
        <w:spacing w:before="100" w:beforeAutospacing="1" w:after="100" w:afterAutospacing="1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Практическая работа №3. </w:t>
      </w:r>
      <w:r>
        <w:rPr>
          <w:b/>
          <w:szCs w:val="24"/>
          <w:lang w:eastAsia="ru-RU"/>
        </w:rPr>
        <w:t>Получение соляной кислоты и изучение её свойств.</w:t>
      </w:r>
    </w:p>
    <w:p w:rsidR="006979D9" w:rsidRPr="00AF2C10" w:rsidRDefault="006979D9" w:rsidP="006979D9">
      <w:pPr>
        <w:spacing w:before="100" w:beforeAutospacing="1" w:after="100" w:afterAutospacing="1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Практическая работа №4.</w:t>
      </w:r>
      <w:r>
        <w:rPr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Решение экспериментальных задач по теме «Кислород и сера».</w:t>
      </w:r>
      <w:r w:rsidR="00482334" w:rsidRPr="00482334">
        <w:rPr>
          <w:noProof/>
          <w:lang w:eastAsia="ru-RU"/>
        </w:rPr>
        <w:t xml:space="preserve"> </w:t>
      </w:r>
      <w:r w:rsidR="00482334">
        <w:rPr>
          <w:noProof/>
          <w:lang w:eastAsia="ru-RU"/>
        </w:rPr>
        <w:drawing>
          <wp:inline distT="0" distB="0" distL="0" distR="0" wp14:anchorId="517FC327" wp14:editId="2D6E7ED1">
            <wp:extent cx="495300" cy="169292"/>
            <wp:effectExtent l="0" t="0" r="0" b="2540"/>
            <wp:docPr id="4" name="Рисунок 4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D9" w:rsidRDefault="006979D9" w:rsidP="006979D9">
      <w:pPr>
        <w:shd w:val="clear" w:color="auto" w:fill="FFFFFF"/>
        <w:rPr>
          <w:b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Практическая работа №5. </w:t>
      </w:r>
      <w:r>
        <w:rPr>
          <w:b/>
          <w:szCs w:val="24"/>
          <w:lang w:eastAsia="ru-RU"/>
        </w:rPr>
        <w:t>Получение аммиака и изучение его свойств.</w:t>
      </w:r>
      <w:r w:rsidR="00482334" w:rsidRPr="00482334">
        <w:rPr>
          <w:noProof/>
          <w:lang w:eastAsia="ru-RU"/>
        </w:rPr>
        <w:t xml:space="preserve"> </w:t>
      </w:r>
      <w:r w:rsidR="00482334">
        <w:rPr>
          <w:noProof/>
          <w:lang w:eastAsia="ru-RU"/>
        </w:rPr>
        <w:drawing>
          <wp:inline distT="0" distB="0" distL="0" distR="0" wp14:anchorId="517FC327" wp14:editId="2D6E7ED1">
            <wp:extent cx="495300" cy="169292"/>
            <wp:effectExtent l="0" t="0" r="0" b="2540"/>
            <wp:docPr id="6" name="Рисунок 6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D9" w:rsidRPr="003A4EB2" w:rsidRDefault="006979D9" w:rsidP="006979D9">
      <w:pPr>
        <w:spacing w:before="100" w:beforeAutospacing="1" w:after="100" w:afterAutospacing="1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Практическая работа №6. </w:t>
      </w:r>
      <w:r>
        <w:rPr>
          <w:b/>
          <w:szCs w:val="24"/>
          <w:lang w:eastAsia="ru-RU"/>
        </w:rPr>
        <w:t>Получение оксида углерода (IV) и изучение его свойств. Распознавание карбонатов.</w:t>
      </w:r>
      <w:r w:rsidR="00482334" w:rsidRPr="00482334">
        <w:rPr>
          <w:noProof/>
          <w:lang w:eastAsia="ru-RU"/>
        </w:rPr>
        <w:t xml:space="preserve"> </w:t>
      </w:r>
      <w:r w:rsidR="00482334">
        <w:rPr>
          <w:noProof/>
          <w:lang w:eastAsia="ru-RU"/>
        </w:rPr>
        <w:drawing>
          <wp:inline distT="0" distB="0" distL="0" distR="0" wp14:anchorId="517FC327" wp14:editId="2D6E7ED1">
            <wp:extent cx="495300" cy="169292"/>
            <wp:effectExtent l="0" t="0" r="0" b="2540"/>
            <wp:docPr id="7" name="Рисунок 7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9D9" w:rsidRDefault="006979D9" w:rsidP="006979D9">
      <w:pPr>
        <w:shd w:val="clear" w:color="auto" w:fill="FFFFFF"/>
        <w:rPr>
          <w:b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Практическая работа №7. </w:t>
      </w:r>
      <w:r>
        <w:rPr>
          <w:b/>
          <w:szCs w:val="24"/>
          <w:lang w:eastAsia="ru-RU"/>
        </w:rPr>
        <w:t>Решение экспериментальных задач по теме «Металлы и их соединения».</w:t>
      </w:r>
      <w:r w:rsidR="00482334" w:rsidRPr="00482334">
        <w:rPr>
          <w:noProof/>
          <w:lang w:eastAsia="ru-RU"/>
        </w:rPr>
        <w:t xml:space="preserve"> </w:t>
      </w:r>
      <w:r w:rsidR="00482334">
        <w:rPr>
          <w:noProof/>
          <w:lang w:eastAsia="ru-RU"/>
        </w:rPr>
        <w:drawing>
          <wp:inline distT="0" distB="0" distL="0" distR="0" wp14:anchorId="517FC327" wp14:editId="2D6E7ED1">
            <wp:extent cx="495300" cy="169292"/>
            <wp:effectExtent l="0" t="0" r="0" b="2540"/>
            <wp:docPr id="3" name="Рисунок 3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D9" w:rsidRDefault="006979D9" w:rsidP="006979D9">
      <w:pPr>
        <w:spacing w:before="100" w:beforeAutospacing="1" w:after="100" w:afterAutospacing="1"/>
        <w:contextualSpacing/>
        <w:rPr>
          <w:b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Контрольная работа №2 </w:t>
      </w:r>
      <w:r>
        <w:rPr>
          <w:b/>
          <w:szCs w:val="24"/>
          <w:lang w:eastAsia="ru-RU"/>
        </w:rPr>
        <w:t>по теме «Неметаллы».</w:t>
      </w:r>
    </w:p>
    <w:p w:rsidR="006979D9" w:rsidRDefault="006979D9" w:rsidP="006979D9">
      <w:pPr>
        <w:spacing w:before="100" w:beforeAutospacing="1" w:after="100" w:afterAutospacing="1"/>
        <w:contextualSpacing/>
        <w:rPr>
          <w:i/>
          <w:szCs w:val="24"/>
          <w:lang w:eastAsia="ru-RU"/>
        </w:rPr>
      </w:pPr>
    </w:p>
    <w:p w:rsidR="006979D9" w:rsidRDefault="006979D9" w:rsidP="006979D9">
      <w:pPr>
        <w:spacing w:before="100" w:beforeAutospacing="1" w:after="100" w:afterAutospacing="1"/>
        <w:contextualSpacing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Контрольная работа №3 по теме «Общие свойства металлов»</w:t>
      </w:r>
    </w:p>
    <w:p w:rsidR="006979D9" w:rsidRDefault="006979D9" w:rsidP="006979D9">
      <w:pPr>
        <w:shd w:val="clear" w:color="auto" w:fill="FFFFFF"/>
        <w:rPr>
          <w:b/>
          <w:szCs w:val="24"/>
          <w:lang w:eastAsia="ru-RU"/>
        </w:rPr>
      </w:pPr>
    </w:p>
    <w:p w:rsidR="006979D9" w:rsidRPr="001E5F2B" w:rsidRDefault="006979D9" w:rsidP="006979D9">
      <w:pPr>
        <w:shd w:val="clear" w:color="auto" w:fill="FFFFFF"/>
        <w:rPr>
          <w:szCs w:val="24"/>
        </w:rPr>
      </w:pPr>
    </w:p>
    <w:p w:rsidR="006979D9" w:rsidRPr="001E5F2B" w:rsidRDefault="006979D9" w:rsidP="006979D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E5F2B">
        <w:rPr>
          <w:rStyle w:val="c5"/>
          <w:rFonts w:eastAsiaTheme="majorEastAsia"/>
          <w:b/>
          <w:bCs/>
          <w:color w:val="000000"/>
        </w:rPr>
        <w:t>Раздел 3. Краткий обзор важнейших органических веществ.</w:t>
      </w:r>
      <w:r w:rsidRPr="006979D9">
        <w:rPr>
          <w:b/>
          <w:bCs/>
        </w:rPr>
        <w:t xml:space="preserve"> </w:t>
      </w:r>
      <w:r w:rsidRPr="00F53518">
        <w:rPr>
          <w:b/>
          <w:bCs/>
        </w:rPr>
        <w:t>(9ч)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lastRenderedPageBreak/>
        <w:t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Ацетиленовый ряд непредельных углеводородов. Ацетилен. Свойства ацетилена. Применение ацетилена.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 w:rsidRPr="001E5F2B">
        <w:rPr>
          <w:rStyle w:val="c15"/>
          <w:szCs w:val="24"/>
        </w:rPr>
        <w:t> 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</w:t>
      </w:r>
    </w:p>
    <w:p w:rsidR="006979D9" w:rsidRDefault="006979D9" w:rsidP="006979D9">
      <w:pPr>
        <w:shd w:val="clear" w:color="auto" w:fill="FFFFFF"/>
        <w:rPr>
          <w:rStyle w:val="c15"/>
          <w:szCs w:val="24"/>
        </w:rPr>
      </w:pPr>
      <w:r w:rsidRPr="001E5F2B">
        <w:rPr>
          <w:rStyle w:val="c15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979D9" w:rsidRPr="001E5F2B" w:rsidRDefault="006979D9" w:rsidP="006979D9">
      <w:pPr>
        <w:shd w:val="clear" w:color="auto" w:fill="FFFFFF"/>
        <w:rPr>
          <w:szCs w:val="24"/>
        </w:rPr>
      </w:pPr>
      <w:r>
        <w:rPr>
          <w:b/>
          <w:szCs w:val="24"/>
          <w:lang w:eastAsia="ru-RU"/>
        </w:rPr>
        <w:t>Итоговая контрольная работа № 4.</w:t>
      </w:r>
    </w:p>
    <w:p w:rsidR="00EB673D" w:rsidRDefault="00EB673D" w:rsidP="003B240E">
      <w:pPr>
        <w:pStyle w:val="a6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EB673D" w:rsidRDefault="00EB673D" w:rsidP="006979D9">
      <w:pPr>
        <w:pStyle w:val="a6"/>
        <w:ind w:left="1069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EB673D" w:rsidRDefault="00EB673D" w:rsidP="006979D9">
      <w:pPr>
        <w:pStyle w:val="a6"/>
        <w:ind w:left="1069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t>3. «Тематическое планирование»</w:t>
      </w:r>
    </w:p>
    <w:p w:rsidR="006979D9" w:rsidRDefault="006979D9" w:rsidP="006979D9">
      <w:pPr>
        <w:pStyle w:val="a6"/>
        <w:ind w:left="1069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t>«Химия» 9</w:t>
      </w:r>
      <w:r w:rsidRPr="009634A9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 класс</w:t>
      </w:r>
    </w:p>
    <w:p w:rsidR="00BE05CF" w:rsidRDefault="00BE05CF" w:rsidP="006979D9">
      <w:pPr>
        <w:pStyle w:val="a6"/>
        <w:ind w:left="1069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BE05CF" w:rsidRPr="00BE05CF" w:rsidRDefault="00BE05CF" w:rsidP="006979D9">
      <w:pPr>
        <w:pStyle w:val="a6"/>
        <w:ind w:left="1069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 w:rsidRPr="00BE05CF">
        <w:rPr>
          <w:rFonts w:ascii="Times New Roman" w:hAnsi="Times New Roman"/>
          <w:bCs/>
          <w:sz w:val="24"/>
          <w:szCs w:val="24"/>
        </w:rPr>
        <w:t>Тематическое планирование составлено с учетом примерной программы воспитания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86"/>
        <w:gridCol w:w="1808"/>
        <w:gridCol w:w="1387"/>
        <w:gridCol w:w="1475"/>
        <w:gridCol w:w="1567"/>
        <w:gridCol w:w="1527"/>
      </w:tblGrid>
      <w:tr w:rsidR="00BE05CF" w:rsidTr="00BE05CF">
        <w:tc>
          <w:tcPr>
            <w:tcW w:w="2529" w:type="dxa"/>
          </w:tcPr>
          <w:p w:rsidR="00BE05CF" w:rsidRPr="00EB673D" w:rsidRDefault="00BE05CF" w:rsidP="00BE05CF">
            <w:pPr>
              <w:rPr>
                <w:szCs w:val="24"/>
              </w:rPr>
            </w:pPr>
            <w:r w:rsidRPr="00EB673D">
              <w:rPr>
                <w:szCs w:val="24"/>
              </w:rPr>
              <w:t>Наименование тем</w:t>
            </w:r>
          </w:p>
        </w:tc>
        <w:tc>
          <w:tcPr>
            <w:tcW w:w="1347" w:type="dxa"/>
          </w:tcPr>
          <w:p w:rsidR="00BE05CF" w:rsidRPr="00F70C77" w:rsidRDefault="00BE05CF" w:rsidP="00BE05C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F70C77">
              <w:rPr>
                <w:b/>
                <w:szCs w:val="24"/>
                <w:lang w:eastAsia="ar-SA"/>
              </w:rPr>
              <w:t>Модуль</w:t>
            </w:r>
          </w:p>
          <w:p w:rsidR="00BE05CF" w:rsidRPr="00F70C77" w:rsidRDefault="00BE05CF" w:rsidP="00BE05C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F70C77">
              <w:rPr>
                <w:b/>
                <w:szCs w:val="24"/>
                <w:lang w:eastAsia="ar-SA"/>
              </w:rPr>
              <w:t xml:space="preserve"> </w:t>
            </w:r>
            <w:proofErr w:type="gramStart"/>
            <w:r w:rsidRPr="00F70C77">
              <w:rPr>
                <w:b/>
                <w:szCs w:val="24"/>
                <w:lang w:eastAsia="ar-SA"/>
              </w:rPr>
              <w:t>рабочей</w:t>
            </w:r>
            <w:proofErr w:type="gramEnd"/>
            <w:r w:rsidRPr="00F70C77">
              <w:rPr>
                <w:b/>
                <w:szCs w:val="24"/>
                <w:lang w:eastAsia="ar-SA"/>
              </w:rPr>
              <w:t xml:space="preserve"> программы воспитания</w:t>
            </w:r>
          </w:p>
          <w:p w:rsidR="00BE05CF" w:rsidRPr="00EB673D" w:rsidRDefault="00BE05CF" w:rsidP="00BE05CF">
            <w:pPr>
              <w:rPr>
                <w:szCs w:val="24"/>
              </w:rPr>
            </w:pPr>
            <w:r w:rsidRPr="00F70C77">
              <w:rPr>
                <w:b/>
                <w:szCs w:val="24"/>
                <w:lang w:eastAsia="ar-SA"/>
              </w:rPr>
              <w:t xml:space="preserve"> «Школьный урок»</w:t>
            </w:r>
          </w:p>
        </w:tc>
        <w:tc>
          <w:tcPr>
            <w:tcW w:w="1276" w:type="dxa"/>
          </w:tcPr>
          <w:p w:rsidR="00BE05CF" w:rsidRPr="00F70C77" w:rsidRDefault="00BE05CF" w:rsidP="00BE05CF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F70C77">
              <w:rPr>
                <w:b/>
                <w:szCs w:val="24"/>
                <w:lang w:eastAsia="ar-SA"/>
              </w:rPr>
              <w:t>Количество</w:t>
            </w:r>
          </w:p>
          <w:p w:rsidR="00BE05CF" w:rsidRPr="00EB673D" w:rsidRDefault="00BE05CF" w:rsidP="00BE05CF">
            <w:pPr>
              <w:rPr>
                <w:szCs w:val="24"/>
              </w:rPr>
            </w:pPr>
            <w:r w:rsidRPr="00F70C77">
              <w:rPr>
                <w:b/>
                <w:szCs w:val="24"/>
                <w:lang w:eastAsia="ar-SA"/>
              </w:rPr>
              <w:t xml:space="preserve"> </w:t>
            </w:r>
            <w:proofErr w:type="gramStart"/>
            <w:r w:rsidRPr="00F70C77">
              <w:rPr>
                <w:b/>
                <w:szCs w:val="24"/>
                <w:lang w:eastAsia="ar-SA"/>
              </w:rPr>
              <w:t>часов</w:t>
            </w:r>
            <w:proofErr w:type="gramEnd"/>
          </w:p>
        </w:tc>
        <w:tc>
          <w:tcPr>
            <w:tcW w:w="1356" w:type="dxa"/>
          </w:tcPr>
          <w:p w:rsidR="00BE05CF" w:rsidRPr="00EB673D" w:rsidRDefault="00BE05CF" w:rsidP="00BE05CF">
            <w:pPr>
              <w:rPr>
                <w:szCs w:val="24"/>
              </w:rPr>
            </w:pPr>
            <w:r w:rsidRPr="00EB673D">
              <w:rPr>
                <w:szCs w:val="24"/>
              </w:rPr>
              <w:t>Контрольные работы</w:t>
            </w:r>
          </w:p>
        </w:tc>
        <w:tc>
          <w:tcPr>
            <w:tcW w:w="1439" w:type="dxa"/>
          </w:tcPr>
          <w:p w:rsidR="00BE05CF" w:rsidRPr="00EB673D" w:rsidRDefault="00BE05CF" w:rsidP="00BE05CF">
            <w:pPr>
              <w:rPr>
                <w:szCs w:val="24"/>
              </w:rPr>
            </w:pPr>
            <w:proofErr w:type="gramStart"/>
            <w:r w:rsidRPr="00EB673D">
              <w:rPr>
                <w:szCs w:val="24"/>
              </w:rPr>
              <w:t>Лабораторные  опыты</w:t>
            </w:r>
            <w:proofErr w:type="gramEnd"/>
          </w:p>
        </w:tc>
        <w:tc>
          <w:tcPr>
            <w:tcW w:w="1403" w:type="dxa"/>
          </w:tcPr>
          <w:p w:rsidR="00BE05CF" w:rsidRPr="00EB673D" w:rsidRDefault="00BE05CF" w:rsidP="00BE05CF">
            <w:pPr>
              <w:rPr>
                <w:szCs w:val="24"/>
              </w:rPr>
            </w:pPr>
            <w:r w:rsidRPr="00EB673D">
              <w:rPr>
                <w:szCs w:val="24"/>
              </w:rPr>
              <w:t>Практические работы</w:t>
            </w:r>
          </w:p>
        </w:tc>
      </w:tr>
      <w:tr w:rsidR="00BE05CF" w:rsidTr="00BE05CF">
        <w:tc>
          <w:tcPr>
            <w:tcW w:w="2529" w:type="dxa"/>
          </w:tcPr>
          <w:p w:rsidR="00BE05CF" w:rsidRPr="00EB673D" w:rsidRDefault="00BE05CF" w:rsidP="00BE05CF">
            <w:pPr>
              <w:contextualSpacing/>
              <w:jc w:val="center"/>
              <w:rPr>
                <w:szCs w:val="24"/>
                <w:lang w:eastAsia="ru-RU"/>
              </w:rPr>
            </w:pPr>
            <w:r w:rsidRPr="00EB673D">
              <w:rPr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1347" w:type="dxa"/>
          </w:tcPr>
          <w:p w:rsidR="00BE05CF" w:rsidRDefault="00BE05CF" w:rsidP="00BE05CF">
            <w:pPr>
              <w:spacing w:before="100" w:beforeAutospacing="1" w:after="100" w:afterAutospacing="1"/>
              <w:rPr>
                <w:szCs w:val="24"/>
              </w:rPr>
            </w:pPr>
            <w:r w:rsidRPr="00F70C77">
              <w:rPr>
                <w:szCs w:val="24"/>
              </w:rPr>
              <w:t>Всероссийский день трезвости</w:t>
            </w:r>
          </w:p>
          <w:p w:rsidR="00BE05CF" w:rsidRDefault="00BE05CF" w:rsidP="00BE05CF">
            <w:pPr>
              <w:spacing w:before="100" w:beforeAutospacing="1" w:after="100" w:afterAutospacing="1"/>
              <w:rPr>
                <w:szCs w:val="24"/>
              </w:rPr>
            </w:pPr>
            <w:r w:rsidRPr="00F70C77">
              <w:rPr>
                <w:szCs w:val="24"/>
              </w:rPr>
              <w:t>Всемирный день туризма</w:t>
            </w:r>
          </w:p>
          <w:p w:rsidR="000622BF" w:rsidRPr="00F70C77" w:rsidRDefault="000622BF" w:rsidP="000622BF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Всероссийский день чтения</w:t>
            </w:r>
          </w:p>
          <w:p w:rsidR="000622BF" w:rsidRDefault="000622BF" w:rsidP="00BE05CF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276" w:type="dxa"/>
          </w:tcPr>
          <w:p w:rsidR="00BE05CF" w:rsidRDefault="00BE05CF" w:rsidP="00BE05CF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15ч</w:t>
            </w:r>
          </w:p>
        </w:tc>
        <w:tc>
          <w:tcPr>
            <w:tcW w:w="1356" w:type="dxa"/>
          </w:tcPr>
          <w:p w:rsidR="00BE05CF" w:rsidRPr="00EB673D" w:rsidRDefault="00BE05CF" w:rsidP="00BE05CF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439" w:type="dxa"/>
          </w:tcPr>
          <w:p w:rsidR="00BE05CF" w:rsidRPr="00EB673D" w:rsidRDefault="00BE05CF" w:rsidP="00BE05CF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BE05CF" w:rsidRPr="00EB673D" w:rsidRDefault="00BE05CF" w:rsidP="00BE05CF">
            <w:pPr>
              <w:spacing w:before="100" w:beforeAutospacing="1" w:after="100" w:afterAutospacing="1"/>
              <w:contextualSpacing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  <w:r w:rsidRPr="00EB673D">
              <w:rPr>
                <w:bCs/>
                <w:szCs w:val="24"/>
                <w:lang w:eastAsia="ru-RU"/>
              </w:rPr>
              <w:t xml:space="preserve"> </w:t>
            </w:r>
          </w:p>
        </w:tc>
      </w:tr>
      <w:tr w:rsidR="00BE05CF" w:rsidTr="00BE05CF">
        <w:tc>
          <w:tcPr>
            <w:tcW w:w="2529" w:type="dxa"/>
          </w:tcPr>
          <w:p w:rsidR="00BE05CF" w:rsidRDefault="00BE05CF" w:rsidP="00BE05CF">
            <w:pPr>
              <w:contextualSpacing/>
              <w:jc w:val="center"/>
              <w:rPr>
                <w:szCs w:val="24"/>
                <w:lang w:eastAsia="ru-RU"/>
              </w:rPr>
            </w:pPr>
            <w:r w:rsidRPr="00EB673D">
              <w:rPr>
                <w:szCs w:val="24"/>
                <w:lang w:eastAsia="ru-RU"/>
              </w:rPr>
              <w:t>Многообразие веществ</w:t>
            </w:r>
          </w:p>
          <w:p w:rsidR="00BE05CF" w:rsidRPr="00EB673D" w:rsidRDefault="00BE05CF" w:rsidP="00BE05CF">
            <w:pPr>
              <w:contextualSpacing/>
              <w:jc w:val="center"/>
              <w:rPr>
                <w:szCs w:val="24"/>
                <w:lang w:eastAsia="ru-RU"/>
              </w:rPr>
            </w:pPr>
          </w:p>
          <w:p w:rsidR="00BE05CF" w:rsidRPr="00EB673D" w:rsidRDefault="00BE05CF" w:rsidP="00BE05CF">
            <w:pPr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BE05CF" w:rsidRDefault="000622BF" w:rsidP="00BE05CF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F70C77">
              <w:rPr>
                <w:szCs w:val="24"/>
              </w:rPr>
              <w:t>Всемирный день информации</w:t>
            </w:r>
          </w:p>
          <w:p w:rsidR="000622BF" w:rsidRPr="00F70C77" w:rsidRDefault="000622BF" w:rsidP="000622BF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Всемирный день борьбы со СПИДом</w:t>
            </w:r>
          </w:p>
          <w:p w:rsidR="000622BF" w:rsidRPr="00F70C77" w:rsidRDefault="000622BF" w:rsidP="000622BF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День Республики Крым</w:t>
            </w:r>
          </w:p>
          <w:p w:rsidR="000622BF" w:rsidRPr="00F70C77" w:rsidRDefault="000622BF" w:rsidP="000622BF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День российской науки</w:t>
            </w:r>
          </w:p>
          <w:p w:rsidR="000622BF" w:rsidRDefault="000622BF" w:rsidP="00BE05CF">
            <w:pPr>
              <w:spacing w:before="100" w:beforeAutospacing="1" w:after="100" w:afterAutospacing="1"/>
              <w:contextualSpacing/>
              <w:rPr>
                <w:bCs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05CF" w:rsidRDefault="00BE05CF" w:rsidP="00BE05CF">
            <w:pPr>
              <w:spacing w:before="100" w:beforeAutospacing="1" w:after="100" w:afterAutospacing="1"/>
              <w:contextualSpacing/>
              <w:rPr>
                <w:bCs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43ч</w:t>
            </w:r>
          </w:p>
        </w:tc>
        <w:tc>
          <w:tcPr>
            <w:tcW w:w="1356" w:type="dxa"/>
          </w:tcPr>
          <w:p w:rsidR="00BE05CF" w:rsidRPr="00EB673D" w:rsidRDefault="00BE05CF" w:rsidP="00BE05CF">
            <w:pPr>
              <w:spacing w:before="100" w:beforeAutospacing="1" w:after="100" w:afterAutospacing="1"/>
              <w:contextualSpacing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  <w:p w:rsidR="00BE05CF" w:rsidRPr="00EB673D" w:rsidRDefault="00BE05CF" w:rsidP="00BE05CF">
            <w:pPr>
              <w:spacing w:before="100" w:beforeAutospacing="1" w:after="100" w:afterAutospacing="1"/>
              <w:contextualSpacing/>
              <w:rPr>
                <w:i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BE05CF" w:rsidRPr="00EB673D" w:rsidRDefault="00BE05CF" w:rsidP="00BE05CF">
            <w:pPr>
              <w:spacing w:before="100" w:beforeAutospacing="1" w:after="100" w:afterAutospacing="1" w:line="105" w:lineRule="atLeast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11</w:t>
            </w:r>
          </w:p>
        </w:tc>
        <w:tc>
          <w:tcPr>
            <w:tcW w:w="1403" w:type="dxa"/>
          </w:tcPr>
          <w:p w:rsidR="00BE05CF" w:rsidRPr="00EB673D" w:rsidRDefault="00BE05CF" w:rsidP="00BE05CF">
            <w:pPr>
              <w:spacing w:before="100" w:beforeAutospacing="1" w:after="100" w:afterAutospacing="1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</w:t>
            </w:r>
          </w:p>
        </w:tc>
      </w:tr>
      <w:tr w:rsidR="00BE05CF" w:rsidTr="00BE05CF">
        <w:tc>
          <w:tcPr>
            <w:tcW w:w="2529" w:type="dxa"/>
          </w:tcPr>
          <w:p w:rsidR="00BE05CF" w:rsidRPr="00BE05CF" w:rsidRDefault="00BE05CF" w:rsidP="00BE05CF">
            <w:pPr>
              <w:pStyle w:val="a6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BE05CF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lastRenderedPageBreak/>
              <w:t>Краткий обзор важнейших органических соединений</w:t>
            </w:r>
          </w:p>
        </w:tc>
        <w:tc>
          <w:tcPr>
            <w:tcW w:w="1347" w:type="dxa"/>
          </w:tcPr>
          <w:p w:rsidR="000622BF" w:rsidRPr="00F70C77" w:rsidRDefault="000622BF" w:rsidP="000622BF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Всемирный день здоровья</w:t>
            </w:r>
          </w:p>
          <w:p w:rsidR="000622BF" w:rsidRPr="00F70C77" w:rsidRDefault="000622BF" w:rsidP="000622BF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День Земли</w:t>
            </w:r>
          </w:p>
          <w:p w:rsidR="000622BF" w:rsidRPr="00F70C77" w:rsidRDefault="000622BF" w:rsidP="000622BF">
            <w:pPr>
              <w:jc w:val="both"/>
              <w:rPr>
                <w:szCs w:val="24"/>
              </w:rPr>
            </w:pPr>
            <w:r w:rsidRPr="00F70C77">
              <w:rPr>
                <w:szCs w:val="24"/>
              </w:rPr>
              <w:t>Международный день музеев</w:t>
            </w:r>
          </w:p>
          <w:p w:rsidR="00BE05CF" w:rsidRPr="00BE05CF" w:rsidRDefault="00BE05CF" w:rsidP="00BE05CF">
            <w:pPr>
              <w:pStyle w:val="a6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5CF" w:rsidRPr="00BE05CF" w:rsidRDefault="00BE05CF" w:rsidP="00BE05CF">
            <w:pPr>
              <w:pStyle w:val="a6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BE05CF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BE05CF" w:rsidRDefault="00BE05CF" w:rsidP="00BE05CF">
            <w:pPr>
              <w:pStyle w:val="a6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39" w:type="dxa"/>
          </w:tcPr>
          <w:p w:rsidR="00BE05CF" w:rsidRDefault="00BE05CF" w:rsidP="00BE05CF">
            <w:pPr>
              <w:pStyle w:val="a6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E05CF" w:rsidRDefault="00BE05CF" w:rsidP="00BE05CF">
            <w:pPr>
              <w:pStyle w:val="a6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E05CF" w:rsidTr="00BE05CF">
        <w:tc>
          <w:tcPr>
            <w:tcW w:w="2529" w:type="dxa"/>
          </w:tcPr>
          <w:p w:rsidR="00BE05CF" w:rsidRPr="00EB673D" w:rsidRDefault="00BE05CF" w:rsidP="00BE05CF">
            <w:pPr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Итого:68 ч</w:t>
            </w:r>
          </w:p>
        </w:tc>
        <w:tc>
          <w:tcPr>
            <w:tcW w:w="1347" w:type="dxa"/>
          </w:tcPr>
          <w:p w:rsidR="00BE05CF" w:rsidRDefault="00BE05CF" w:rsidP="00BE05CF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05CF" w:rsidRDefault="00BE05CF" w:rsidP="00BE05CF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E05CF" w:rsidRPr="00EB673D" w:rsidRDefault="00BE05CF" w:rsidP="00BE05CF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439" w:type="dxa"/>
          </w:tcPr>
          <w:p w:rsidR="00BE05CF" w:rsidRPr="00EB673D" w:rsidRDefault="00BE05CF" w:rsidP="00BE05CF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403" w:type="dxa"/>
          </w:tcPr>
          <w:p w:rsidR="00BE05CF" w:rsidRPr="00EB673D" w:rsidRDefault="00BE05CF" w:rsidP="00BE05CF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</w:tbl>
    <w:p w:rsidR="00BE05CF" w:rsidRDefault="00BE05CF" w:rsidP="006979D9">
      <w:pPr>
        <w:pStyle w:val="a6"/>
        <w:ind w:left="1069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6979D9" w:rsidRDefault="006979D9" w:rsidP="006979D9">
      <w:pPr>
        <w:pStyle w:val="a6"/>
        <w:ind w:left="1069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0622BF" w:rsidRPr="00C77ACA" w:rsidRDefault="000622BF" w:rsidP="000622BF">
      <w:pPr>
        <w:widowControl w:val="0"/>
        <w:shd w:val="clear" w:color="auto" w:fill="FFFFFF"/>
        <w:tabs>
          <w:tab w:val="left" w:pos="518"/>
        </w:tabs>
        <w:ind w:firstLine="709"/>
        <w:contextualSpacing/>
        <w:jc w:val="center"/>
        <w:rPr>
          <w:rFonts w:eastAsia="Calibri"/>
          <w:b/>
        </w:rPr>
      </w:pPr>
      <w:r w:rsidRPr="00C77ACA">
        <w:rPr>
          <w:rFonts w:eastAsia="Calibri"/>
          <w:b/>
        </w:rPr>
        <w:t>Лист коррекции рабочей программы</w:t>
      </w:r>
    </w:p>
    <w:p w:rsidR="000622BF" w:rsidRPr="00C77ACA" w:rsidRDefault="000622BF" w:rsidP="000622BF">
      <w:pPr>
        <w:widowControl w:val="0"/>
        <w:shd w:val="clear" w:color="auto" w:fill="FFFFFF"/>
        <w:tabs>
          <w:tab w:val="left" w:pos="518"/>
        </w:tabs>
        <w:contextualSpacing/>
        <w:jc w:val="center"/>
        <w:rPr>
          <w:rFonts w:eastAsia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3392"/>
        <w:gridCol w:w="1373"/>
        <w:gridCol w:w="2590"/>
        <w:gridCol w:w="1373"/>
      </w:tblGrid>
      <w:tr w:rsidR="000622BF" w:rsidRPr="00C77ACA" w:rsidTr="000622BF"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№ п/п</w:t>
            </w:r>
          </w:p>
        </w:tc>
        <w:tc>
          <w:tcPr>
            <w:tcW w:w="1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Название раздела, темы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плану</w:t>
            </w:r>
          </w:p>
        </w:tc>
        <w:tc>
          <w:tcPr>
            <w:tcW w:w="13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факту</w:t>
            </w: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0622BF" w:rsidRPr="00C77ACA" w:rsidTr="000622BF">
        <w:tc>
          <w:tcPr>
            <w:tcW w:w="3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2BF" w:rsidRPr="00C77ACA" w:rsidRDefault="000622BF" w:rsidP="00B74E50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</w:tbl>
    <w:p w:rsidR="006979D9" w:rsidRPr="00EB673D" w:rsidRDefault="006979D9"/>
    <w:sectPr w:rsidR="006979D9" w:rsidRPr="00EB673D" w:rsidSect="003B240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D9" w:rsidRDefault="000349D9" w:rsidP="003B240E">
      <w:r>
        <w:separator/>
      </w:r>
    </w:p>
  </w:endnote>
  <w:endnote w:type="continuationSeparator" w:id="0">
    <w:p w:rsidR="000349D9" w:rsidRDefault="000349D9" w:rsidP="003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741236"/>
      <w:docPartObj>
        <w:docPartGallery w:val="Page Numbers (Bottom of Page)"/>
        <w:docPartUnique/>
      </w:docPartObj>
    </w:sdtPr>
    <w:sdtEndPr/>
    <w:sdtContent>
      <w:p w:rsidR="003B240E" w:rsidRDefault="003B24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34">
          <w:rPr>
            <w:noProof/>
          </w:rPr>
          <w:t>2</w:t>
        </w:r>
        <w:r>
          <w:fldChar w:fldCharType="end"/>
        </w:r>
      </w:p>
    </w:sdtContent>
  </w:sdt>
  <w:p w:rsidR="003B240E" w:rsidRDefault="003B2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D9" w:rsidRDefault="000349D9" w:rsidP="003B240E">
      <w:r>
        <w:separator/>
      </w:r>
    </w:p>
  </w:footnote>
  <w:footnote w:type="continuationSeparator" w:id="0">
    <w:p w:rsidR="000349D9" w:rsidRDefault="000349D9" w:rsidP="003B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23134DBF"/>
    <w:multiLevelType w:val="hybridMultilevel"/>
    <w:tmpl w:val="9970C626"/>
    <w:lvl w:ilvl="0" w:tplc="B04AAD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52205166"/>
    <w:multiLevelType w:val="hybridMultilevel"/>
    <w:tmpl w:val="C65A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D3C8E"/>
    <w:multiLevelType w:val="hybridMultilevel"/>
    <w:tmpl w:val="14C66A7C"/>
    <w:lvl w:ilvl="0" w:tplc="D8083560">
      <w:start w:val="3"/>
      <w:numFmt w:val="decimal"/>
      <w:lvlText w:val="%1."/>
      <w:lvlJc w:val="left"/>
      <w:pPr>
        <w:ind w:left="180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EC"/>
    <w:rsid w:val="000349D9"/>
    <w:rsid w:val="000622BF"/>
    <w:rsid w:val="003B240E"/>
    <w:rsid w:val="003E4C7D"/>
    <w:rsid w:val="00430F56"/>
    <w:rsid w:val="00482334"/>
    <w:rsid w:val="006979D9"/>
    <w:rsid w:val="007B1CEC"/>
    <w:rsid w:val="00B05520"/>
    <w:rsid w:val="00BE05CF"/>
    <w:rsid w:val="00E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1FDD-10C2-4B69-97CA-2E445F99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D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15">
    <w:name w:val="c15"/>
    <w:basedOn w:val="a0"/>
    <w:rsid w:val="006979D9"/>
  </w:style>
  <w:style w:type="paragraph" w:customStyle="1" w:styleId="c6">
    <w:name w:val="c6"/>
    <w:basedOn w:val="a"/>
    <w:rsid w:val="006979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ru-RU"/>
    </w:rPr>
  </w:style>
  <w:style w:type="character" w:customStyle="1" w:styleId="c5">
    <w:name w:val="c5"/>
    <w:basedOn w:val="a0"/>
    <w:rsid w:val="006979D9"/>
  </w:style>
  <w:style w:type="table" w:styleId="a4">
    <w:name w:val="Table Grid"/>
    <w:basedOn w:val="a1"/>
    <w:uiPriority w:val="59"/>
    <w:rsid w:val="0069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6979D9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6979D9"/>
    <w:pPr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color w:val="auto"/>
      <w:sz w:val="22"/>
      <w:szCs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6979D9"/>
    <w:rPr>
      <w:rFonts w:ascii="Consolas" w:eastAsia="Times New Roman" w:hAnsi="Consolas" w:cs="Consolas"/>
      <w:color w:val="000000"/>
      <w:sz w:val="21"/>
      <w:szCs w:val="21"/>
      <w:lang w:eastAsia="zh-CN"/>
    </w:rPr>
  </w:style>
  <w:style w:type="paragraph" w:styleId="a7">
    <w:name w:val="header"/>
    <w:basedOn w:val="a"/>
    <w:link w:val="a8"/>
    <w:uiPriority w:val="99"/>
    <w:unhideWhenUsed/>
    <w:rsid w:val="003B2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40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3B2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40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B24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40E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BFAD-40B9-4BE7-8E32-D0021EC5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2021-10-04T17:39:00Z</cp:lastPrinted>
  <dcterms:created xsi:type="dcterms:W3CDTF">2021-09-27T15:45:00Z</dcterms:created>
  <dcterms:modified xsi:type="dcterms:W3CDTF">2022-06-05T08:47:00Z</dcterms:modified>
</cp:coreProperties>
</file>