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B1" w:rsidRPr="00AD5A43" w:rsidRDefault="002218B1" w:rsidP="002218B1">
      <w:pPr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МУНИЦИПАЛЬНОЕ ОБЩЕОБРАЗОВАТЕЛЬНОЕ УЧРЕЖДЕНИЕ</w:t>
      </w: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«ПАРТЕНИТСКАЯ ШКОЛА» ГОРОДА АЛУШТЫ</w:t>
      </w: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36"/>
        <w:gridCol w:w="3236"/>
      </w:tblGrid>
      <w:tr w:rsidR="002218B1" w:rsidRPr="00AD5A43" w:rsidTr="00791761">
        <w:trPr>
          <w:trHeight w:val="196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8B1" w:rsidRPr="00AD5A43" w:rsidRDefault="002218B1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«Рассмотрено»</w:t>
            </w:r>
          </w:p>
          <w:p w:rsidR="002218B1" w:rsidRPr="00AD5A43" w:rsidRDefault="002218B1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Руководитель </w:t>
            </w: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89021B">
              <w:rPr>
                <w:szCs w:val="24"/>
                <w:lang w:eastAsia="ar-SA"/>
              </w:rPr>
              <w:t>ШМО учителей естественно-математического цикла</w:t>
            </w: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8B1" w:rsidRPr="00AD5A43" w:rsidRDefault="002218B1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«Согласовано»</w:t>
            </w:r>
          </w:p>
          <w:p w:rsidR="002218B1" w:rsidRPr="00AD5A43" w:rsidRDefault="002218B1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Заместитель директора</w:t>
            </w: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г. Алушты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8B1" w:rsidRPr="00AD5A43" w:rsidRDefault="002218B1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«Утверждено»</w:t>
            </w: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Директор </w:t>
            </w: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              г. Алушты</w:t>
            </w: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218B1" w:rsidRPr="00AD5A43" w:rsidTr="00791761">
        <w:trPr>
          <w:trHeight w:val="168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</w:t>
            </w:r>
            <w:proofErr w:type="gramStart"/>
            <w:r>
              <w:rPr>
                <w:szCs w:val="24"/>
                <w:lang w:eastAsia="ar-SA"/>
              </w:rPr>
              <w:t xml:space="preserve">_  </w:t>
            </w:r>
            <w:r>
              <w:rPr>
                <w:szCs w:val="24"/>
                <w:u w:val="single"/>
                <w:lang w:eastAsia="ar-SA"/>
              </w:rPr>
              <w:t>/</w:t>
            </w:r>
            <w:proofErr w:type="gramEnd"/>
            <w:r>
              <w:rPr>
                <w:szCs w:val="24"/>
                <w:u w:val="single"/>
                <w:lang w:eastAsia="ar-SA"/>
              </w:rPr>
              <w:t xml:space="preserve"> Л.Ю Старченко 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Протокол № __ </w:t>
            </w: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u w:val="single"/>
                <w:lang w:eastAsia="ar-SA"/>
              </w:rPr>
            </w:pP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___________/О.В. Савчук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________/А.А. </w:t>
            </w:r>
            <w:proofErr w:type="spellStart"/>
            <w:r w:rsidRPr="00AD5A43">
              <w:rPr>
                <w:szCs w:val="24"/>
                <w:lang w:eastAsia="ar-SA"/>
              </w:rPr>
              <w:t>Луст</w:t>
            </w:r>
            <w:proofErr w:type="spellEnd"/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Приказ № ___</w:t>
            </w:r>
          </w:p>
          <w:p w:rsidR="002218B1" w:rsidRPr="00AD5A43" w:rsidRDefault="002218B1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«__» ____________ 20__ г.</w:t>
            </w:r>
          </w:p>
          <w:p w:rsidR="002218B1" w:rsidRPr="00AD5A43" w:rsidRDefault="002218B1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:rsidR="002218B1" w:rsidRPr="00AD5A43" w:rsidRDefault="002218B1" w:rsidP="002218B1">
      <w:pPr>
        <w:suppressAutoHyphens/>
        <w:ind w:left="720" w:right="-284"/>
        <w:jc w:val="both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ind w:right="-284"/>
        <w:jc w:val="center"/>
        <w:rPr>
          <w:szCs w:val="24"/>
          <w:lang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3829050" cy="124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ция-стандартная-300x180-01-1218x7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 r="1470" b="28124"/>
                    <a:stretch/>
                  </pic:blipFill>
                  <pic:spPr bwMode="auto">
                    <a:xfrm>
                      <a:off x="0" y="0"/>
                      <a:ext cx="3836285" cy="124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8B1" w:rsidRPr="00AD5A43" w:rsidRDefault="002218B1" w:rsidP="002218B1">
      <w:pPr>
        <w:suppressAutoHyphens/>
        <w:spacing w:line="276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РАБОЧАЯ ПРОГРАММА</w:t>
      </w:r>
    </w:p>
    <w:p w:rsidR="002218B1" w:rsidRPr="00AD5A43" w:rsidRDefault="002218B1" w:rsidP="002218B1">
      <w:pPr>
        <w:suppressAutoHyphens/>
        <w:spacing w:line="276" w:lineRule="auto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spacing w:line="276" w:lineRule="auto"/>
        <w:jc w:val="center"/>
        <w:rPr>
          <w:color w:val="C00000"/>
          <w:szCs w:val="24"/>
          <w:u w:val="single"/>
          <w:lang w:eastAsia="ar-SA"/>
        </w:rPr>
      </w:pPr>
      <w:proofErr w:type="gramStart"/>
      <w:r w:rsidRPr="00AD5A43">
        <w:rPr>
          <w:szCs w:val="24"/>
          <w:lang w:eastAsia="ar-SA"/>
        </w:rPr>
        <w:t>по</w:t>
      </w:r>
      <w:proofErr w:type="gramEnd"/>
      <w:r w:rsidRPr="00AD5A43">
        <w:rPr>
          <w:szCs w:val="24"/>
          <w:lang w:eastAsia="ar-SA"/>
        </w:rPr>
        <w:t xml:space="preserve"> биологии</w:t>
      </w:r>
    </w:p>
    <w:p w:rsidR="002218B1" w:rsidRPr="00AD5A43" w:rsidRDefault="002218B1" w:rsidP="002218B1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2218B1" w:rsidRPr="00AD5A43" w:rsidRDefault="002218B1" w:rsidP="002218B1">
      <w:pPr>
        <w:suppressAutoHyphens/>
        <w:spacing w:line="276" w:lineRule="auto"/>
        <w:ind w:left="1077" w:hanging="935"/>
        <w:jc w:val="center"/>
        <w:rPr>
          <w:szCs w:val="24"/>
          <w:lang w:eastAsia="ar-SA"/>
        </w:rPr>
      </w:pPr>
      <w:proofErr w:type="gramStart"/>
      <w:r w:rsidRPr="00AD5A43">
        <w:rPr>
          <w:szCs w:val="24"/>
          <w:lang w:eastAsia="ar-SA"/>
        </w:rPr>
        <w:t>в</w:t>
      </w:r>
      <w:proofErr w:type="gramEnd"/>
      <w:r w:rsidRPr="00AD5A4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5</w:t>
      </w:r>
      <w:r w:rsidRPr="00AD5A43">
        <w:rPr>
          <w:szCs w:val="24"/>
          <w:lang w:eastAsia="ar-SA"/>
        </w:rPr>
        <w:t xml:space="preserve"> классе</w:t>
      </w:r>
    </w:p>
    <w:p w:rsidR="002218B1" w:rsidRPr="00AD5A43" w:rsidRDefault="002218B1" w:rsidP="002218B1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2218B1" w:rsidRPr="00AD5A43" w:rsidRDefault="002218B1" w:rsidP="002218B1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2218B1" w:rsidRPr="00AD5A43" w:rsidRDefault="002218B1" w:rsidP="002218B1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2218B1" w:rsidRPr="00AD5A43" w:rsidRDefault="002218B1" w:rsidP="002218B1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  <w:r w:rsidRPr="00AD5A43">
        <w:rPr>
          <w:szCs w:val="24"/>
          <w:lang w:eastAsia="ar-SA"/>
        </w:rPr>
        <w:t>Учитель Ковтун Инна Александровна</w:t>
      </w:r>
    </w:p>
    <w:p w:rsidR="002218B1" w:rsidRPr="00AD5A43" w:rsidRDefault="002218B1" w:rsidP="002218B1">
      <w:pPr>
        <w:suppressAutoHyphens/>
        <w:spacing w:line="276" w:lineRule="auto"/>
        <w:jc w:val="both"/>
        <w:rPr>
          <w:szCs w:val="24"/>
          <w:u w:val="single"/>
          <w:lang w:eastAsia="ar-SA"/>
        </w:rPr>
      </w:pPr>
    </w:p>
    <w:p w:rsidR="002218B1" w:rsidRPr="00AD5A43" w:rsidRDefault="002218B1" w:rsidP="002218B1">
      <w:pPr>
        <w:suppressAutoHyphens/>
        <w:spacing w:line="276" w:lineRule="auto"/>
        <w:jc w:val="both"/>
        <w:rPr>
          <w:szCs w:val="24"/>
          <w:u w:val="single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rPr>
          <w:szCs w:val="24"/>
          <w:lang w:eastAsia="ar-SA"/>
        </w:rPr>
      </w:pPr>
    </w:p>
    <w:p w:rsidR="002218B1" w:rsidRPr="00AD5A43" w:rsidRDefault="002218B1" w:rsidP="002218B1">
      <w:pPr>
        <w:suppressAutoHyphens/>
        <w:jc w:val="center"/>
        <w:rPr>
          <w:szCs w:val="24"/>
          <w:lang w:eastAsia="ar-SA"/>
        </w:rPr>
      </w:pPr>
    </w:p>
    <w:p w:rsidR="002218B1" w:rsidRPr="00DB3E58" w:rsidRDefault="002218B1" w:rsidP="00DB3E58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2022-2023</w:t>
      </w:r>
      <w:r w:rsidRPr="00AD5A43">
        <w:rPr>
          <w:szCs w:val="24"/>
          <w:lang w:eastAsia="ar-SA"/>
        </w:rPr>
        <w:t xml:space="preserve"> учебный год</w:t>
      </w:r>
    </w:p>
    <w:p w:rsidR="00DB3E58" w:rsidRDefault="002218B1" w:rsidP="00DB3E58">
      <w:pPr>
        <w:spacing w:line="360" w:lineRule="auto"/>
      </w:pPr>
      <w:r w:rsidRPr="00D71F6F">
        <w:rPr>
          <w:szCs w:val="24"/>
        </w:rPr>
        <w:lastRenderedPageBreak/>
        <w:t xml:space="preserve">Рабочая программа </w:t>
      </w:r>
      <w:r>
        <w:rPr>
          <w:szCs w:val="24"/>
        </w:rPr>
        <w:t xml:space="preserve">по биологии для 5 класса составлена на основе авторской программы </w:t>
      </w:r>
      <w:r w:rsidR="00DB3E58" w:rsidRPr="00EA46DB">
        <w:t>В.В.</w:t>
      </w:r>
      <w:r w:rsidR="00DB3E58">
        <w:t xml:space="preserve"> </w:t>
      </w:r>
      <w:r w:rsidR="00DB3E58">
        <w:t xml:space="preserve">Пасечника. </w:t>
      </w:r>
      <w:r w:rsidR="00DB3E58" w:rsidRPr="00EA46DB">
        <w:t>Биология. Рабочие программы. Предметная линия учебников «Линия жизни» 5</w:t>
      </w:r>
      <w:r w:rsidR="00DB3E58">
        <w:t>-9 классы. М.: Просвещение, 2020. – 128</w:t>
      </w:r>
      <w:r w:rsidR="00DB3E58" w:rsidRPr="00EA46DB">
        <w:t xml:space="preserve"> с. </w:t>
      </w:r>
      <w:r w:rsidR="0007244A">
        <w:t>Реализация программы осуществляется с использованием оборудования центра «Точка роста»</w:t>
      </w:r>
    </w:p>
    <w:p w:rsidR="00DB3E58" w:rsidRDefault="00DB3E58" w:rsidP="00DB3E58">
      <w:pPr>
        <w:spacing w:line="360" w:lineRule="auto"/>
        <w:rPr>
          <w:szCs w:val="24"/>
        </w:rPr>
      </w:pPr>
      <w:r>
        <w:rPr>
          <w:szCs w:val="24"/>
        </w:rPr>
        <w:t>У</w:t>
      </w:r>
      <w:r w:rsidRPr="00D71F6F">
        <w:rPr>
          <w:szCs w:val="24"/>
        </w:rPr>
        <w:t>чебно-методическ</w:t>
      </w:r>
      <w:r>
        <w:rPr>
          <w:szCs w:val="24"/>
        </w:rPr>
        <w:t>ий</w:t>
      </w:r>
      <w:r w:rsidRPr="00D71F6F">
        <w:rPr>
          <w:szCs w:val="24"/>
        </w:rPr>
        <w:t xml:space="preserve"> комплект</w:t>
      </w:r>
      <w:r>
        <w:rPr>
          <w:szCs w:val="24"/>
        </w:rPr>
        <w:t>:</w:t>
      </w:r>
    </w:p>
    <w:p w:rsidR="00DB3E58" w:rsidRDefault="00DB3E58" w:rsidP="00DB3E58">
      <w:pPr>
        <w:spacing w:line="360" w:lineRule="auto"/>
        <w:rPr>
          <w:szCs w:val="24"/>
        </w:rPr>
      </w:pPr>
      <w:proofErr w:type="gramStart"/>
      <w:r>
        <w:t>учебник</w:t>
      </w:r>
      <w:proofErr w:type="gramEnd"/>
      <w:r>
        <w:t xml:space="preserve"> </w:t>
      </w:r>
      <w:r w:rsidRPr="00DB3E58">
        <w:rPr>
          <w:bCs/>
        </w:rPr>
        <w:t xml:space="preserve">«Биология 5-6 класс», В.В. Пасечник, С.В. </w:t>
      </w:r>
      <w:proofErr w:type="spellStart"/>
      <w:r w:rsidRPr="00DB3E58">
        <w:rPr>
          <w:bCs/>
        </w:rPr>
        <w:t>Суматохин</w:t>
      </w:r>
      <w:proofErr w:type="spellEnd"/>
      <w:r w:rsidRPr="00DB3E58">
        <w:rPr>
          <w:bCs/>
        </w:rPr>
        <w:t xml:space="preserve">, Г.С. Калинова, З.Г </w:t>
      </w:r>
      <w:proofErr w:type="spellStart"/>
      <w:r w:rsidRPr="00DB3E58">
        <w:rPr>
          <w:bCs/>
        </w:rPr>
        <w:t>Гапонюк</w:t>
      </w:r>
      <w:proofErr w:type="spellEnd"/>
      <w:r w:rsidRPr="00DB3E58">
        <w:rPr>
          <w:bCs/>
        </w:rPr>
        <w:t>. М.: Просвещение, 2020-224с.</w:t>
      </w:r>
      <w:r w:rsidRPr="00DB3E58">
        <w:rPr>
          <w:szCs w:val="24"/>
        </w:rPr>
        <w:t xml:space="preserve"> </w:t>
      </w:r>
    </w:p>
    <w:p w:rsidR="00DB3E58" w:rsidRDefault="00DB3E58" w:rsidP="00DB3E58">
      <w:pPr>
        <w:spacing w:line="360" w:lineRule="auto"/>
        <w:rPr>
          <w:szCs w:val="24"/>
        </w:rPr>
      </w:pPr>
      <w:r>
        <w:rPr>
          <w:szCs w:val="24"/>
        </w:rPr>
        <w:t xml:space="preserve">Программа рассчитана </w:t>
      </w:r>
      <w:proofErr w:type="gramStart"/>
      <w:r>
        <w:rPr>
          <w:szCs w:val="24"/>
        </w:rPr>
        <w:t xml:space="preserve">на </w:t>
      </w:r>
      <w:r w:rsidRPr="00643C84">
        <w:rPr>
          <w:szCs w:val="24"/>
        </w:rPr>
        <w:t xml:space="preserve"> </w:t>
      </w:r>
      <w:r>
        <w:rPr>
          <w:szCs w:val="24"/>
        </w:rPr>
        <w:t>1</w:t>
      </w:r>
      <w:proofErr w:type="gramEnd"/>
      <w:r>
        <w:rPr>
          <w:szCs w:val="24"/>
        </w:rPr>
        <w:t xml:space="preserve"> час</w:t>
      </w:r>
      <w:r w:rsidRPr="00643C84">
        <w:rPr>
          <w:szCs w:val="24"/>
        </w:rPr>
        <w:t xml:space="preserve"> в не</w:t>
      </w:r>
      <w:r>
        <w:rPr>
          <w:szCs w:val="24"/>
        </w:rPr>
        <w:t xml:space="preserve">делю, всего </w:t>
      </w:r>
      <w:r>
        <w:rPr>
          <w:szCs w:val="24"/>
        </w:rPr>
        <w:t>34</w:t>
      </w:r>
      <w:r>
        <w:rPr>
          <w:szCs w:val="24"/>
        </w:rPr>
        <w:t xml:space="preserve"> </w:t>
      </w:r>
      <w:r>
        <w:rPr>
          <w:szCs w:val="24"/>
        </w:rPr>
        <w:t>часа.</w:t>
      </w:r>
    </w:p>
    <w:p w:rsidR="00DB3E58" w:rsidRDefault="00DB3E58" w:rsidP="00DB3E58">
      <w:pPr>
        <w:spacing w:line="360" w:lineRule="auto"/>
        <w:ind w:firstLine="709"/>
        <w:rPr>
          <w:rFonts w:eastAsia="Calibri"/>
          <w:b/>
          <w:bCs/>
          <w:szCs w:val="24"/>
        </w:rPr>
      </w:pPr>
      <w:r w:rsidRPr="00D71F6F">
        <w:rPr>
          <w:rFonts w:eastAsia="Calibri"/>
          <w:szCs w:val="24"/>
        </w:rPr>
        <w:t>Изучение курса на</w:t>
      </w:r>
      <w:r w:rsidRPr="00D71F6F">
        <w:rPr>
          <w:rFonts w:eastAsia="Calibri"/>
          <w:szCs w:val="24"/>
        </w:rPr>
        <w:softHyphen/>
        <w:t xml:space="preserve">правлено на достижение следующих </w:t>
      </w:r>
      <w:r w:rsidRPr="00D71F6F">
        <w:rPr>
          <w:rFonts w:eastAsia="Calibri"/>
          <w:b/>
          <w:bCs/>
          <w:szCs w:val="24"/>
        </w:rPr>
        <w:t>целей:</w:t>
      </w:r>
    </w:p>
    <w:p w:rsidR="00DB3E58" w:rsidRPr="00A603D9" w:rsidRDefault="00DB3E58" w:rsidP="00DB3E58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Формирование первоначальных систематизированных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</w:r>
      <w:proofErr w:type="spellStart"/>
      <w:r>
        <w:rPr>
          <w:rFonts w:ascii="Times New Roman" w:eastAsia="MS Mincho" w:hAnsi="Times New Roman" w:cs="Times New Roman"/>
          <w:bCs/>
          <w:iCs/>
          <w:sz w:val="24"/>
          <w:szCs w:val="24"/>
        </w:rPr>
        <w:t>эко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систе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ной</w:t>
      </w:r>
      <w:proofErr w:type="spellEnd"/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организации жизни; овладение понятийным аппаратом биологии.</w:t>
      </w:r>
    </w:p>
    <w:p w:rsidR="00DB3E58" w:rsidRPr="00A603D9" w:rsidRDefault="00DB3E58" w:rsidP="00DB3E58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Приобретение опыта использования методов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</w:t>
      </w:r>
    </w:p>
    <w:p w:rsidR="00DB3E58" w:rsidRPr="00A603D9" w:rsidRDefault="00DB3E58" w:rsidP="00DB3E58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Освоение приемов оказания первой</w:t>
      </w:r>
      <w:r w:rsidRPr="00A603D9">
        <w:rPr>
          <w:rFonts w:ascii="Times New Roman" w:hAnsi="Times New Roman" w:cs="Times New Roman"/>
          <w:sz w:val="24"/>
          <w:szCs w:val="24"/>
        </w:rPr>
        <w:t xml:space="preserve">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DB3E58" w:rsidRPr="00A603D9" w:rsidRDefault="00DB3E58" w:rsidP="00DB3E58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Формирование основ экологической грамотности: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</w:r>
    </w:p>
    <w:p w:rsidR="00DB3E58" w:rsidRPr="00A603D9" w:rsidRDefault="00DB3E58" w:rsidP="00DB3E58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Овладение приемами работы с информацией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биологического содержания, представленной в разной форме (в виде текста, таблиц, схем, фотографий)</w:t>
      </w:r>
    </w:p>
    <w:p w:rsidR="00DB3E58" w:rsidRPr="00BC1A31" w:rsidRDefault="00DB3E58" w:rsidP="00DB3E58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Создание основы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для формирования интереса к дальнейшему расширению и углублению биологических знаний.</w:t>
      </w:r>
    </w:p>
    <w:p w:rsidR="0007244A" w:rsidRPr="00995F05" w:rsidRDefault="0007244A" w:rsidP="0007244A">
      <w:pPr>
        <w:spacing w:line="360" w:lineRule="auto"/>
        <w:jc w:val="center"/>
        <w:rPr>
          <w:lang w:val="x-none"/>
        </w:rPr>
      </w:pPr>
      <w:r>
        <w:rPr>
          <w:b/>
          <w:bCs/>
          <w:caps/>
        </w:rPr>
        <w:t xml:space="preserve">планируемые </w:t>
      </w:r>
      <w:r w:rsidRPr="00995F05">
        <w:rPr>
          <w:b/>
          <w:bCs/>
          <w:caps/>
          <w:lang w:val="x-none"/>
        </w:rPr>
        <w:t>Результаты изучения учебного предмета</w:t>
      </w:r>
    </w:p>
    <w:p w:rsidR="0007244A" w:rsidRPr="000D7647" w:rsidRDefault="0007244A" w:rsidP="0007244A">
      <w:pPr>
        <w:spacing w:line="360" w:lineRule="auto"/>
        <w:ind w:firstLine="709"/>
      </w:pPr>
      <w:r w:rsidRPr="000D7647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</w:t>
      </w:r>
      <w:r w:rsidRPr="000D7647">
        <w:lastRenderedPageBreak/>
        <w:t xml:space="preserve">индивидуальные, общественные и государственные потребности, и включают личностные, </w:t>
      </w:r>
      <w:proofErr w:type="spellStart"/>
      <w:r w:rsidRPr="000D7647">
        <w:t>метапредметные</w:t>
      </w:r>
      <w:proofErr w:type="spellEnd"/>
      <w:r w:rsidRPr="000D7647">
        <w:t xml:space="preserve"> и предметные результаты. </w:t>
      </w:r>
    </w:p>
    <w:p w:rsidR="0007244A" w:rsidRPr="000D7647" w:rsidRDefault="0007244A" w:rsidP="0007244A">
      <w:pPr>
        <w:spacing w:line="360" w:lineRule="auto"/>
        <w:ind w:firstLine="709"/>
      </w:pPr>
      <w:r w:rsidRPr="000D7647">
        <w:rPr>
          <w:b/>
          <w:i/>
        </w:rPr>
        <w:t>Личностные результаты</w:t>
      </w:r>
      <w:r w:rsidRPr="000D7647">
        <w:t xml:space="preserve"> обучения биологии: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воспитание</w:t>
      </w:r>
      <w:proofErr w:type="gramEnd"/>
      <w:r w:rsidRPr="00297043"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формирование</w:t>
      </w:r>
      <w:proofErr w:type="gramEnd"/>
      <w:r w:rsidRPr="00297043">
        <w:t xml:space="preserve">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знание</w:t>
      </w:r>
      <w:proofErr w:type="gramEnd"/>
      <w:r w:rsidRPr="00297043">
        <w:t xml:space="preserve"> основных принципов и правил отношения к живой природе, основ здорового образа жизни и </w:t>
      </w:r>
      <w:proofErr w:type="spellStart"/>
      <w:r w:rsidRPr="00297043">
        <w:t>здоровьесберегающих</w:t>
      </w:r>
      <w:proofErr w:type="spellEnd"/>
      <w:r w:rsidRPr="00297043">
        <w:t xml:space="preserve"> технологий;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spellStart"/>
      <w:proofErr w:type="gramStart"/>
      <w:r w:rsidRPr="00297043">
        <w:t>сформированность</w:t>
      </w:r>
      <w:proofErr w:type="spellEnd"/>
      <w:proofErr w:type="gramEnd"/>
      <w:r w:rsidRPr="00297043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формирование</w:t>
      </w:r>
      <w:proofErr w:type="gramEnd"/>
      <w:r w:rsidRPr="00297043">
        <w:t xml:space="preserve"> личностных представлений о целостности природы, 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формирование</w:t>
      </w:r>
      <w:proofErr w:type="gramEnd"/>
      <w:r w:rsidRPr="00297043">
        <w:t xml:space="preserve"> толерантности и миролюбия;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освоение</w:t>
      </w:r>
      <w:proofErr w:type="gramEnd"/>
      <w:r w:rsidRPr="00297043">
        <w:t xml:space="preserve"> социальных норм, правил поведения, ролей и форм социальной жизни в группах и сообществах,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формирование</w:t>
      </w:r>
      <w:proofErr w:type="gramEnd"/>
      <w:r w:rsidRPr="00297043">
        <w:t xml:space="preserve"> нравственных чувств и нравственного поведения, осознанного и ответственного отношения к собственным поступкам;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формирование</w:t>
      </w:r>
      <w:proofErr w:type="gramEnd"/>
      <w:r w:rsidRPr="00297043">
        <w:t xml:space="preserve">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297043">
        <w:t>иследовательской</w:t>
      </w:r>
      <w:proofErr w:type="spellEnd"/>
      <w:r w:rsidRPr="00297043">
        <w:t>, творческой и других видах деятельности;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формирование</w:t>
      </w:r>
      <w:proofErr w:type="gramEnd"/>
      <w:r w:rsidRPr="00297043"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07244A" w:rsidRPr="00297043" w:rsidRDefault="0007244A" w:rsidP="0007244A">
      <w:pPr>
        <w:numPr>
          <w:ilvl w:val="0"/>
          <w:numId w:val="7"/>
        </w:numPr>
        <w:spacing w:line="360" w:lineRule="auto"/>
        <w:ind w:left="360"/>
        <w:jc w:val="both"/>
      </w:pPr>
      <w:proofErr w:type="gramStart"/>
      <w:r w:rsidRPr="00297043">
        <w:t>формирование</w:t>
      </w:r>
      <w:proofErr w:type="gramEnd"/>
      <w:r w:rsidRPr="00297043">
        <w:t xml:space="preserve">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7244A" w:rsidRDefault="0007244A" w:rsidP="0007244A">
      <w:pPr>
        <w:spacing w:line="360" w:lineRule="auto"/>
        <w:ind w:firstLine="709"/>
      </w:pPr>
      <w:proofErr w:type="spellStart"/>
      <w:r w:rsidRPr="000D7647">
        <w:rPr>
          <w:b/>
          <w:i/>
        </w:rPr>
        <w:t>Метапредметные</w:t>
      </w:r>
      <w:proofErr w:type="spellEnd"/>
      <w:r w:rsidRPr="000D7647">
        <w:rPr>
          <w:b/>
          <w:i/>
        </w:rPr>
        <w:t xml:space="preserve"> результаты</w:t>
      </w:r>
      <w:r w:rsidRPr="000D7647">
        <w:t xml:space="preserve"> обучения биологии:</w:t>
      </w:r>
    </w:p>
    <w:p w:rsidR="0007244A" w:rsidRPr="006043C6" w:rsidRDefault="0007244A" w:rsidP="0007244A">
      <w:pPr>
        <w:numPr>
          <w:ilvl w:val="0"/>
          <w:numId w:val="8"/>
        </w:numPr>
        <w:spacing w:line="360" w:lineRule="auto"/>
        <w:ind w:left="360"/>
        <w:jc w:val="both"/>
      </w:pPr>
      <w:proofErr w:type="gramStart"/>
      <w:r w:rsidRPr="006043C6">
        <w:t>учиться</w:t>
      </w:r>
      <w:proofErr w:type="gramEnd"/>
      <w:r w:rsidRPr="006043C6"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7244A" w:rsidRPr="006043C6" w:rsidRDefault="0007244A" w:rsidP="0007244A">
      <w:pPr>
        <w:numPr>
          <w:ilvl w:val="0"/>
          <w:numId w:val="8"/>
        </w:numPr>
        <w:spacing w:line="360" w:lineRule="auto"/>
        <w:ind w:left="360"/>
        <w:jc w:val="both"/>
      </w:pPr>
      <w:proofErr w:type="gramStart"/>
      <w:r w:rsidRPr="006043C6">
        <w:lastRenderedPageBreak/>
        <w:t>знакомство</w:t>
      </w:r>
      <w:proofErr w:type="gramEnd"/>
      <w:r w:rsidRPr="006043C6">
        <w:t xml:space="preserve">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7244A" w:rsidRPr="006043C6" w:rsidRDefault="0007244A" w:rsidP="0007244A">
      <w:pPr>
        <w:numPr>
          <w:ilvl w:val="0"/>
          <w:numId w:val="8"/>
        </w:numPr>
        <w:spacing w:line="360" w:lineRule="auto"/>
        <w:ind w:left="360"/>
        <w:jc w:val="both"/>
      </w:pPr>
      <w:proofErr w:type="gramStart"/>
      <w:r w:rsidRPr="006043C6">
        <w:t>формирование</w:t>
      </w:r>
      <w:proofErr w:type="gramEnd"/>
      <w:r w:rsidRPr="006043C6">
        <w:t xml:space="preserve">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07244A" w:rsidRPr="006043C6" w:rsidRDefault="0007244A" w:rsidP="0007244A">
      <w:pPr>
        <w:numPr>
          <w:ilvl w:val="0"/>
          <w:numId w:val="8"/>
        </w:numPr>
        <w:spacing w:line="360" w:lineRule="auto"/>
        <w:ind w:left="360"/>
        <w:jc w:val="both"/>
      </w:pPr>
      <w:proofErr w:type="gramStart"/>
      <w:r w:rsidRPr="006043C6">
        <w:t>владение</w:t>
      </w:r>
      <w:proofErr w:type="gramEnd"/>
      <w:r w:rsidRPr="006043C6">
        <w:t xml:space="preserve"> основами самоконтроля, самооценки, принятия решений в учебной и познавательной деятельности</w:t>
      </w:r>
    </w:p>
    <w:p w:rsidR="0007244A" w:rsidRPr="006043C6" w:rsidRDefault="0007244A" w:rsidP="0007244A">
      <w:pPr>
        <w:numPr>
          <w:ilvl w:val="0"/>
          <w:numId w:val="8"/>
        </w:numPr>
        <w:spacing w:line="360" w:lineRule="auto"/>
        <w:ind w:left="360"/>
        <w:jc w:val="both"/>
      </w:pPr>
      <w:proofErr w:type="gramStart"/>
      <w:r w:rsidRPr="006043C6">
        <w:t>формирование</w:t>
      </w:r>
      <w:proofErr w:type="gramEnd"/>
      <w:r w:rsidRPr="006043C6">
        <w:t xml:space="preserve"> и развитие компетентности в области использования информационно-коммуникативных технологий.</w:t>
      </w:r>
    </w:p>
    <w:p w:rsidR="0007244A" w:rsidRPr="006043C6" w:rsidRDefault="0007244A" w:rsidP="0007244A">
      <w:pPr>
        <w:numPr>
          <w:ilvl w:val="0"/>
          <w:numId w:val="8"/>
        </w:numPr>
        <w:spacing w:line="360" w:lineRule="auto"/>
        <w:ind w:left="360"/>
        <w:jc w:val="both"/>
      </w:pPr>
      <w:proofErr w:type="gramStart"/>
      <w:r w:rsidRPr="006043C6">
        <w:t>формирование</w:t>
      </w:r>
      <w:proofErr w:type="gramEnd"/>
      <w:r w:rsidRPr="006043C6">
        <w:t xml:space="preserve">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07244A" w:rsidRPr="000D7647" w:rsidRDefault="0007244A" w:rsidP="0007244A">
      <w:pPr>
        <w:spacing w:line="360" w:lineRule="auto"/>
        <w:ind w:firstLine="405"/>
      </w:pPr>
      <w:r w:rsidRPr="001A6052">
        <w:rPr>
          <w:b/>
          <w:i/>
        </w:rPr>
        <w:t>Предметными результатами</w:t>
      </w:r>
      <w:r>
        <w:t xml:space="preserve"> обучения биологии </w:t>
      </w:r>
      <w:r w:rsidRPr="000D7647">
        <w:t>являются:</w:t>
      </w:r>
    </w:p>
    <w:p w:rsidR="0007244A" w:rsidRPr="000D7647" w:rsidRDefault="0007244A" w:rsidP="0007244A">
      <w:pPr>
        <w:spacing w:line="360" w:lineRule="auto"/>
      </w:pPr>
      <w:r>
        <w:t xml:space="preserve">1. </w:t>
      </w:r>
      <w:r w:rsidRPr="000D7647">
        <w:t xml:space="preserve">В </w:t>
      </w:r>
      <w:r w:rsidRPr="000D7647">
        <w:rPr>
          <w:i/>
        </w:rPr>
        <w:t>познавательной</w:t>
      </w:r>
      <w:r w:rsidRPr="000D7647">
        <w:t xml:space="preserve"> (интеллектуальной) сфере:</w:t>
      </w:r>
    </w:p>
    <w:p w:rsidR="0007244A" w:rsidRPr="000D7647" w:rsidRDefault="0007244A" w:rsidP="0007244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выделение</w:t>
      </w:r>
      <w:proofErr w:type="gramEnd"/>
      <w:r w:rsidRPr="000D7647">
        <w:t xml:space="preserve"> существенных признаков биологических объектов (отличительных признаков живых организмов; клеток и организмов растений, грибов и бактерий; </w:t>
      </w:r>
    </w:p>
    <w:p w:rsidR="0007244A" w:rsidRPr="000D7647" w:rsidRDefault="0007244A" w:rsidP="0007244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соблюдения</w:t>
      </w:r>
      <w:proofErr w:type="gramEnd"/>
      <w:r w:rsidRPr="000D7647">
        <w:t xml:space="preserve"> мер профилактики заболеваний, вызываемых растениями, бактериями, грибами</w:t>
      </w:r>
    </w:p>
    <w:p w:rsidR="0007244A" w:rsidRPr="000D7647" w:rsidRDefault="0007244A" w:rsidP="0007244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классификация</w:t>
      </w:r>
      <w:proofErr w:type="gramEnd"/>
      <w:r w:rsidRPr="000D7647">
        <w:t xml:space="preserve"> — определение принадлежности биологических объектов к определенной систематической группе;</w:t>
      </w:r>
    </w:p>
    <w:p w:rsidR="0007244A" w:rsidRPr="000D7647" w:rsidRDefault="0007244A" w:rsidP="0007244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объяснение</w:t>
      </w:r>
      <w:proofErr w:type="gramEnd"/>
      <w:r w:rsidRPr="000D7647"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07244A" w:rsidRPr="000D7647" w:rsidRDefault="0007244A" w:rsidP="0007244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различение</w:t>
      </w:r>
      <w:proofErr w:type="gramEnd"/>
      <w:r w:rsidRPr="000D7647">
        <w:t xml:space="preserve">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07244A" w:rsidRPr="000D7647" w:rsidRDefault="0007244A" w:rsidP="0007244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сравнение</w:t>
      </w:r>
      <w:proofErr w:type="gramEnd"/>
      <w:r w:rsidRPr="000D7647">
        <w:t xml:space="preserve"> биологических объектов и процессов, умение делать выводы и умозаключения на основе сравнения;</w:t>
      </w:r>
    </w:p>
    <w:p w:rsidR="0007244A" w:rsidRPr="000D7647" w:rsidRDefault="0007244A" w:rsidP="0007244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выявление</w:t>
      </w:r>
      <w:proofErr w:type="gramEnd"/>
      <w:r w:rsidRPr="000D7647">
        <w:t xml:space="preserve">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07244A" w:rsidRPr="000D7647" w:rsidRDefault="0007244A" w:rsidP="0007244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lastRenderedPageBreak/>
        <w:t>овладение</w:t>
      </w:r>
      <w:proofErr w:type="gramEnd"/>
      <w:r w:rsidRPr="000D7647"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7244A" w:rsidRPr="000D7647" w:rsidRDefault="0007244A" w:rsidP="0007244A">
      <w:pPr>
        <w:spacing w:line="360" w:lineRule="auto"/>
      </w:pPr>
      <w:r w:rsidRPr="000D7647">
        <w:t xml:space="preserve"> 2. В </w:t>
      </w:r>
      <w:r w:rsidRPr="000D7647">
        <w:rPr>
          <w:i/>
        </w:rPr>
        <w:t>ценностно-ориентационной</w:t>
      </w:r>
      <w:r w:rsidRPr="000D7647">
        <w:t xml:space="preserve"> сфере:</w:t>
      </w:r>
    </w:p>
    <w:p w:rsidR="0007244A" w:rsidRPr="000D7647" w:rsidRDefault="0007244A" w:rsidP="0007244A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знание</w:t>
      </w:r>
      <w:proofErr w:type="gramEnd"/>
      <w:r w:rsidRPr="000D7647">
        <w:t xml:space="preserve"> основных правил поведения в природе;</w:t>
      </w:r>
    </w:p>
    <w:p w:rsidR="0007244A" w:rsidRPr="000D7647" w:rsidRDefault="0007244A" w:rsidP="0007244A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анализ</w:t>
      </w:r>
      <w:proofErr w:type="gramEnd"/>
      <w:r w:rsidRPr="000D7647">
        <w:t xml:space="preserve"> и оценка последствий деятельности человека в природе, влияния факторов риска на здоровье человека.</w:t>
      </w:r>
    </w:p>
    <w:p w:rsidR="0007244A" w:rsidRPr="000D7647" w:rsidRDefault="0007244A" w:rsidP="0007244A">
      <w:pPr>
        <w:spacing w:line="360" w:lineRule="auto"/>
      </w:pPr>
      <w:r w:rsidRPr="000D7647">
        <w:t xml:space="preserve"> 3. В </w:t>
      </w:r>
      <w:r w:rsidRPr="000D7647">
        <w:rPr>
          <w:i/>
        </w:rPr>
        <w:t>сфере трудовой</w:t>
      </w:r>
      <w:r w:rsidRPr="000D7647">
        <w:t xml:space="preserve"> деятельности:</w:t>
      </w:r>
    </w:p>
    <w:p w:rsidR="0007244A" w:rsidRPr="000D7647" w:rsidRDefault="0007244A" w:rsidP="0007244A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знание</w:t>
      </w:r>
      <w:proofErr w:type="gramEnd"/>
      <w:r w:rsidRPr="000D7647">
        <w:t xml:space="preserve"> и соблюдение правил работы в кабинете биологии;</w:t>
      </w:r>
    </w:p>
    <w:p w:rsidR="0007244A" w:rsidRPr="000D7647" w:rsidRDefault="0007244A" w:rsidP="0007244A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соблюдение</w:t>
      </w:r>
      <w:proofErr w:type="gramEnd"/>
      <w:r w:rsidRPr="000D7647">
        <w:t xml:space="preserve"> правил работы с биологическими приборами и инструментами (</w:t>
      </w:r>
      <w:proofErr w:type="spellStart"/>
      <w:r w:rsidRPr="000D7647">
        <w:t>препаровальные</w:t>
      </w:r>
      <w:proofErr w:type="spellEnd"/>
      <w:r w:rsidRPr="000D7647">
        <w:t xml:space="preserve"> иглы, скальпели, лупы, микроскопы).</w:t>
      </w:r>
    </w:p>
    <w:p w:rsidR="0007244A" w:rsidRPr="000D7647" w:rsidRDefault="0007244A" w:rsidP="0007244A">
      <w:pPr>
        <w:spacing w:line="360" w:lineRule="auto"/>
      </w:pPr>
      <w:r w:rsidRPr="000D7647">
        <w:t xml:space="preserve"> 4. В сфере </w:t>
      </w:r>
      <w:r w:rsidRPr="000D7647">
        <w:rPr>
          <w:i/>
        </w:rPr>
        <w:t>физической</w:t>
      </w:r>
      <w:r w:rsidRPr="000D7647">
        <w:t xml:space="preserve"> деятельности:</w:t>
      </w:r>
    </w:p>
    <w:p w:rsidR="0007244A" w:rsidRPr="000D7647" w:rsidRDefault="0007244A" w:rsidP="0007244A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освоение</w:t>
      </w:r>
      <w:proofErr w:type="gramEnd"/>
      <w:r w:rsidRPr="000D7647">
        <w:t xml:space="preserve"> приемов оказания первой помощи при отравлении ядовитыми грибами, растениями; </w:t>
      </w:r>
    </w:p>
    <w:p w:rsidR="0007244A" w:rsidRPr="000D7647" w:rsidRDefault="0007244A" w:rsidP="0007244A">
      <w:pPr>
        <w:spacing w:line="360" w:lineRule="auto"/>
      </w:pPr>
      <w:r w:rsidRPr="000D7647">
        <w:t xml:space="preserve"> 5. В </w:t>
      </w:r>
      <w:r w:rsidRPr="000D7647">
        <w:rPr>
          <w:i/>
        </w:rPr>
        <w:t xml:space="preserve">эстетической </w:t>
      </w:r>
      <w:r w:rsidRPr="000D7647">
        <w:t>сфере:</w:t>
      </w:r>
    </w:p>
    <w:p w:rsidR="0007244A" w:rsidRDefault="0007244A" w:rsidP="0007244A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proofErr w:type="gramStart"/>
      <w:r w:rsidRPr="000D7647">
        <w:t>овладение</w:t>
      </w:r>
      <w:proofErr w:type="gramEnd"/>
      <w:r w:rsidRPr="000D7647">
        <w:t xml:space="preserve"> умением оценивать с эстетической точки зрения объекты живой природы.</w:t>
      </w:r>
    </w:p>
    <w:p w:rsidR="0007244A" w:rsidRDefault="0007244A" w:rsidP="0007244A">
      <w:pPr>
        <w:widowControl w:val="0"/>
        <w:shd w:val="clear" w:color="auto" w:fill="FFFFFF"/>
        <w:tabs>
          <w:tab w:val="left" w:leader="underscore" w:pos="10290"/>
        </w:tabs>
        <w:spacing w:line="360" w:lineRule="auto"/>
        <w:jc w:val="center"/>
        <w:rPr>
          <w:b/>
          <w:bCs/>
          <w:caps/>
        </w:rPr>
      </w:pPr>
    </w:p>
    <w:p w:rsidR="0007244A" w:rsidRPr="00995F05" w:rsidRDefault="0007244A" w:rsidP="0007244A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x-none"/>
        </w:rPr>
      </w:pPr>
      <w:r w:rsidRPr="00995F05">
        <w:rPr>
          <w:b/>
          <w:bCs/>
          <w:caps/>
          <w:lang w:val="x-none"/>
        </w:rPr>
        <w:t>Содержание учебного предмета</w:t>
      </w:r>
    </w:p>
    <w:p w:rsidR="0007244A" w:rsidRPr="005B1CEC" w:rsidRDefault="0007244A" w:rsidP="0007244A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B1CEC">
        <w:rPr>
          <w:b/>
          <w:bCs/>
          <w:sz w:val="28"/>
          <w:szCs w:val="28"/>
        </w:rPr>
        <w:t>(3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часа</w:t>
      </w:r>
      <w:r w:rsidRPr="005B1CEC">
        <w:rPr>
          <w:b/>
          <w:bCs/>
          <w:sz w:val="28"/>
          <w:szCs w:val="28"/>
        </w:rPr>
        <w:t>, 1 час в неделю)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Биология как наука </w:t>
      </w:r>
      <w:r w:rsidRPr="007B338D">
        <w:rPr>
          <w:iCs/>
        </w:rPr>
        <w:t>(</w:t>
      </w:r>
      <w:r w:rsidRPr="00356049">
        <w:rPr>
          <w:b/>
          <w:i/>
          <w:iCs/>
        </w:rPr>
        <w:t>5 часов</w:t>
      </w:r>
      <w:r w:rsidRPr="00356049">
        <w:rPr>
          <w:b/>
          <w:iCs/>
        </w:rPr>
        <w:t>)</w:t>
      </w:r>
    </w:p>
    <w:p w:rsidR="0007244A" w:rsidRPr="007B338D" w:rsidRDefault="0007244A" w:rsidP="0007244A">
      <w:pPr>
        <w:spacing w:line="360" w:lineRule="auto"/>
        <w:ind w:firstLine="708"/>
        <w:jc w:val="both"/>
      </w:pPr>
      <w:r w:rsidRPr="007B338D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>Экскурсии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t>Многообразие живых организмов, осенние явления в жизни растений и животных.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Клетка – основа строения и жизнедеятельности организмов </w:t>
      </w:r>
      <w:r w:rsidRPr="007B338D">
        <w:rPr>
          <w:iCs/>
        </w:rPr>
        <w:t>(</w:t>
      </w:r>
      <w:r>
        <w:rPr>
          <w:b/>
          <w:i/>
          <w:iCs/>
        </w:rPr>
        <w:t>9</w:t>
      </w:r>
      <w:r w:rsidRPr="00356049">
        <w:rPr>
          <w:b/>
          <w:i/>
          <w:iCs/>
        </w:rPr>
        <w:t xml:space="preserve"> часов</w:t>
      </w:r>
      <w:r w:rsidRPr="00356049">
        <w:rPr>
          <w:b/>
          <w:iCs/>
        </w:rPr>
        <w:t>)</w:t>
      </w:r>
    </w:p>
    <w:p w:rsidR="0007244A" w:rsidRPr="007B338D" w:rsidRDefault="0007244A" w:rsidP="0007244A">
      <w:pPr>
        <w:widowControl w:val="0"/>
        <w:snapToGrid w:val="0"/>
        <w:spacing w:line="360" w:lineRule="auto"/>
        <w:ind w:firstLine="708"/>
        <w:jc w:val="both"/>
      </w:pPr>
      <w:r w:rsidRPr="007B338D"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развитие и деление клетки. Понятие «ткань».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rPr>
          <w:b/>
          <w:bCs/>
          <w:i/>
          <w:iCs/>
        </w:rPr>
        <w:t>Демонстрации</w:t>
      </w:r>
      <w:r w:rsidRPr="007B338D">
        <w:rPr>
          <w:b/>
          <w:bCs/>
        </w:rPr>
        <w:t xml:space="preserve"> 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t xml:space="preserve">Микропрепараты различных растительных тканей. 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lastRenderedPageBreak/>
        <w:t>Движение цитоплазмы в клетках листа элодеи.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 xml:space="preserve">Лабораторные и практические работы </w:t>
      </w:r>
    </w:p>
    <w:p w:rsidR="0007244A" w:rsidRPr="00011625" w:rsidRDefault="0007244A" w:rsidP="0007244A">
      <w:pPr>
        <w:widowControl w:val="0"/>
        <w:snapToGrid w:val="0"/>
        <w:spacing w:line="360" w:lineRule="auto"/>
        <w:jc w:val="both"/>
        <w:rPr>
          <w:b/>
        </w:rPr>
      </w:pPr>
      <w:r w:rsidRPr="00011625">
        <w:rPr>
          <w:b/>
        </w:rPr>
        <w:t>Устройство увеличительных приборов, рассматривание клеточного строения растения с помощью лупы.</w:t>
      </w:r>
      <w:r w:rsidR="00011625" w:rsidRPr="00011625">
        <w:t xml:space="preserve"> </w:t>
      </w:r>
      <w:r w:rsidR="00011625">
        <w:rPr>
          <w:noProof/>
          <w:lang w:eastAsia="ru-RU"/>
        </w:rPr>
        <w:drawing>
          <wp:inline distT="0" distB="0" distL="0" distR="0">
            <wp:extent cx="495300" cy="169292"/>
            <wp:effectExtent l="0" t="0" r="0" b="2540"/>
            <wp:docPr id="2" name="Рисунок 2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011625">
        <w:rPr>
          <w:b/>
        </w:rPr>
        <w:t>Устройство светового микроскопа и приемы работы с ним.</w:t>
      </w:r>
      <w:r w:rsidR="00011625" w:rsidRPr="00011625">
        <w:rPr>
          <w:noProof/>
          <w:lang w:eastAsia="ru-RU"/>
        </w:rPr>
        <w:t xml:space="preserve"> </w:t>
      </w:r>
      <w:r w:rsidR="00011625">
        <w:rPr>
          <w:noProof/>
          <w:lang w:eastAsia="ru-RU"/>
        </w:rPr>
        <w:drawing>
          <wp:inline distT="0" distB="0" distL="0" distR="0" wp14:anchorId="3C036755" wp14:editId="699FFB92">
            <wp:extent cx="495300" cy="169292"/>
            <wp:effectExtent l="0" t="0" r="0" b="2540"/>
            <wp:docPr id="3" name="Рисунок 3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73" w:rsidRDefault="0007244A" w:rsidP="0007244A">
      <w:pPr>
        <w:widowControl w:val="0"/>
        <w:snapToGrid w:val="0"/>
        <w:spacing w:line="360" w:lineRule="auto"/>
        <w:jc w:val="both"/>
      </w:pPr>
      <w:r w:rsidRPr="00827373">
        <w:rPr>
          <w:b/>
        </w:rPr>
        <w:t xml:space="preserve">Приготовление препарата кожицы чешуи лука, рассматривание его под </w:t>
      </w:r>
      <w:proofErr w:type="gramStart"/>
      <w:r w:rsidRPr="00827373">
        <w:rPr>
          <w:b/>
        </w:rPr>
        <w:t>микроскопом.</w:t>
      </w:r>
      <w:r w:rsidRPr="007B338D">
        <w:t xml:space="preserve">   </w:t>
      </w:r>
      <w:proofErr w:type="gramEnd"/>
      <w:r w:rsidRPr="007B338D">
        <w:t xml:space="preserve">  </w:t>
      </w:r>
      <w:r w:rsidR="00827373">
        <w:rPr>
          <w:noProof/>
          <w:lang w:eastAsia="ru-RU"/>
        </w:rPr>
        <w:drawing>
          <wp:inline distT="0" distB="0" distL="0" distR="0" wp14:anchorId="3C036755" wp14:editId="699FFB92">
            <wp:extent cx="495300" cy="169292"/>
            <wp:effectExtent l="0" t="0" r="0" b="2540"/>
            <wp:docPr id="4" name="Рисунок 4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t xml:space="preserve">Приготовление препаратов и рассматривание под микроскопом пластид в клетках листа </w:t>
      </w:r>
      <w:bookmarkStart w:id="0" w:name="_GoBack"/>
      <w:bookmarkEnd w:id="0"/>
      <w:r w:rsidRPr="007B338D">
        <w:t>элодеи, плодов томатов, рябины, шиповника.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Многообразие организмов </w:t>
      </w:r>
      <w:r w:rsidRPr="007B338D">
        <w:rPr>
          <w:i/>
          <w:iCs/>
        </w:rPr>
        <w:t>(</w:t>
      </w:r>
      <w:r>
        <w:rPr>
          <w:b/>
          <w:i/>
          <w:iCs/>
        </w:rPr>
        <w:t>15</w:t>
      </w:r>
      <w:r w:rsidRPr="00356049">
        <w:rPr>
          <w:b/>
          <w:i/>
          <w:iCs/>
        </w:rPr>
        <w:t xml:space="preserve"> часов</w:t>
      </w:r>
      <w:r w:rsidRPr="007B338D">
        <w:rPr>
          <w:iCs/>
        </w:rPr>
        <w:t>)</w:t>
      </w:r>
    </w:p>
    <w:p w:rsidR="0007244A" w:rsidRPr="007B338D" w:rsidRDefault="0007244A" w:rsidP="0007244A">
      <w:pPr>
        <w:widowControl w:val="0"/>
        <w:snapToGrid w:val="0"/>
        <w:spacing w:line="360" w:lineRule="auto"/>
        <w:ind w:firstLine="708"/>
        <w:jc w:val="both"/>
      </w:pPr>
      <w:r w:rsidRPr="007B338D">
        <w:t>Многообразие организмов и их классификация. Отличительные признаки представителей разных царств живой природы.</w:t>
      </w:r>
    </w:p>
    <w:p w:rsidR="0007244A" w:rsidRPr="007B338D" w:rsidRDefault="0007244A" w:rsidP="0007244A">
      <w:pPr>
        <w:widowControl w:val="0"/>
        <w:snapToGrid w:val="0"/>
        <w:spacing w:line="360" w:lineRule="auto"/>
        <w:ind w:firstLine="708"/>
        <w:jc w:val="both"/>
      </w:pPr>
      <w:r w:rsidRPr="007B338D"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07244A" w:rsidRPr="007B338D" w:rsidRDefault="0007244A" w:rsidP="0007244A">
      <w:pPr>
        <w:widowControl w:val="0"/>
        <w:snapToGrid w:val="0"/>
        <w:spacing w:line="360" w:lineRule="auto"/>
        <w:ind w:firstLine="708"/>
        <w:jc w:val="both"/>
      </w:pPr>
      <w:r w:rsidRPr="007B338D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07244A" w:rsidRPr="007B338D" w:rsidRDefault="0007244A" w:rsidP="0007244A">
      <w:pPr>
        <w:spacing w:line="360" w:lineRule="auto"/>
        <w:jc w:val="both"/>
      </w:pPr>
      <w:r w:rsidRPr="007B338D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обитания растений. </w:t>
      </w:r>
    </w:p>
    <w:p w:rsidR="0007244A" w:rsidRPr="007B338D" w:rsidRDefault="0007244A" w:rsidP="0007244A">
      <w:pPr>
        <w:widowControl w:val="0"/>
        <w:snapToGrid w:val="0"/>
        <w:spacing w:line="360" w:lineRule="auto"/>
        <w:ind w:firstLine="708"/>
        <w:jc w:val="both"/>
      </w:pPr>
      <w:r w:rsidRPr="007B338D"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07244A" w:rsidRPr="007B338D" w:rsidRDefault="0007244A" w:rsidP="0007244A">
      <w:pPr>
        <w:widowControl w:val="0"/>
        <w:snapToGrid w:val="0"/>
        <w:spacing w:line="360" w:lineRule="auto"/>
        <w:ind w:firstLine="708"/>
        <w:jc w:val="both"/>
      </w:pPr>
      <w:r w:rsidRPr="007B338D">
        <w:t>Лишайники – симбиотические организмы, многообразие и распространение лишайников.</w:t>
      </w:r>
    </w:p>
    <w:p w:rsidR="0007244A" w:rsidRPr="007B338D" w:rsidRDefault="0007244A" w:rsidP="0007244A">
      <w:pPr>
        <w:widowControl w:val="0"/>
        <w:snapToGrid w:val="0"/>
        <w:spacing w:line="360" w:lineRule="auto"/>
        <w:ind w:firstLine="708"/>
        <w:jc w:val="both"/>
      </w:pPr>
      <w:r w:rsidRPr="007B338D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07244A" w:rsidRPr="007B338D" w:rsidRDefault="0007244A" w:rsidP="0007244A">
      <w:pPr>
        <w:widowControl w:val="0"/>
        <w:snapToGrid w:val="0"/>
        <w:spacing w:line="360" w:lineRule="auto"/>
        <w:ind w:firstLine="708"/>
        <w:jc w:val="both"/>
      </w:pPr>
      <w:r w:rsidRPr="007B338D"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07244A" w:rsidRPr="007B338D" w:rsidRDefault="0007244A" w:rsidP="0007244A">
      <w:pPr>
        <w:widowControl w:val="0"/>
        <w:snapToGrid w:val="0"/>
        <w:spacing w:line="360" w:lineRule="auto"/>
        <w:ind w:firstLine="708"/>
        <w:jc w:val="both"/>
      </w:pPr>
      <w:r w:rsidRPr="007B338D">
        <w:t>Покрытосемянные растения, особенности строения и многообразие.  Значение в природе и жизни человека.</w:t>
      </w:r>
    </w:p>
    <w:p w:rsidR="0007244A" w:rsidRPr="007B338D" w:rsidRDefault="0007244A" w:rsidP="0007244A">
      <w:pPr>
        <w:spacing w:line="360" w:lineRule="auto"/>
        <w:ind w:firstLine="708"/>
        <w:jc w:val="both"/>
      </w:pPr>
      <w:r w:rsidRPr="007B338D">
        <w:t xml:space="preserve">Общая характеристика царства Животные. Разнообразие животных – одноклеточные и многоклеточные. Охрана животного мира. Особенности строения </w:t>
      </w:r>
      <w:r w:rsidRPr="007B338D">
        <w:lastRenderedPageBreak/>
        <w:t>одноклеточных животных и их многообразие. Роль одноклеточных животных в природе и жизни человека.</w:t>
      </w:r>
    </w:p>
    <w:p w:rsidR="0007244A" w:rsidRPr="007B338D" w:rsidRDefault="0007244A" w:rsidP="0007244A">
      <w:pPr>
        <w:spacing w:line="360" w:lineRule="auto"/>
        <w:ind w:firstLine="708"/>
        <w:jc w:val="both"/>
      </w:pPr>
      <w:r w:rsidRPr="007B338D">
        <w:t>Беспозвоночные животные, особенности их строения. Многообразие беспозвоночных животных.</w:t>
      </w:r>
    </w:p>
    <w:p w:rsidR="0007244A" w:rsidRPr="007B338D" w:rsidRDefault="0007244A" w:rsidP="0007244A">
      <w:pPr>
        <w:spacing w:line="360" w:lineRule="auto"/>
        <w:ind w:firstLine="708"/>
        <w:jc w:val="both"/>
      </w:pPr>
      <w:r w:rsidRPr="007B338D">
        <w:t>Позвоночные животные, особенности их строения. Многообразие позвоночных животных.</w:t>
      </w:r>
    </w:p>
    <w:p w:rsidR="0007244A" w:rsidRPr="007B338D" w:rsidRDefault="0007244A" w:rsidP="0007244A">
      <w:pPr>
        <w:spacing w:line="360" w:lineRule="auto"/>
        <w:ind w:firstLine="708"/>
        <w:jc w:val="both"/>
      </w:pPr>
      <w:r w:rsidRPr="007B338D">
        <w:t>Многообразие и охрана живой природы.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rPr>
          <w:b/>
          <w:bCs/>
          <w:i/>
          <w:iCs/>
        </w:rPr>
        <w:t>Демонстрация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t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споро носящего хвоща, папоротника, хвои и шишек хвойных (на примере местных видов).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t>Отпечатки ископаемых растений.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 xml:space="preserve">Лабораторные и практические работы 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rPr>
          <w:bCs/>
          <w:iCs/>
        </w:rPr>
        <w:t>Особенности с</w:t>
      </w:r>
      <w:r w:rsidRPr="007B338D">
        <w:t xml:space="preserve">троения   </w:t>
      </w:r>
      <w:proofErr w:type="spellStart"/>
      <w:r w:rsidRPr="007B338D">
        <w:t>мукора</w:t>
      </w:r>
      <w:proofErr w:type="spellEnd"/>
      <w:r w:rsidRPr="007B338D">
        <w:t xml:space="preserve"> и дрожжей.</w:t>
      </w:r>
    </w:p>
    <w:p w:rsidR="0007244A" w:rsidRPr="007B338D" w:rsidRDefault="0007244A" w:rsidP="0007244A">
      <w:pPr>
        <w:widowControl w:val="0"/>
        <w:snapToGrid w:val="0"/>
        <w:spacing w:line="360" w:lineRule="auto"/>
        <w:jc w:val="both"/>
      </w:pPr>
      <w:r w:rsidRPr="007B338D">
        <w:t>Внешнее строение цветкового растения.</w:t>
      </w:r>
    </w:p>
    <w:p w:rsidR="0007244A" w:rsidRPr="00347DAE" w:rsidRDefault="0007244A" w:rsidP="0007244A">
      <w:pPr>
        <w:spacing w:line="360" w:lineRule="auto"/>
        <w:jc w:val="both"/>
        <w:rPr>
          <w:bCs/>
        </w:rPr>
      </w:pPr>
      <w:r w:rsidRPr="007B338D">
        <w:rPr>
          <w:b/>
          <w:bCs/>
        </w:rPr>
        <w:t>Резервное время</w:t>
      </w:r>
      <w:r w:rsidRPr="007B338D">
        <w:t xml:space="preserve"> </w:t>
      </w:r>
      <w:r>
        <w:rPr>
          <w:b/>
        </w:rPr>
        <w:t xml:space="preserve">— </w:t>
      </w:r>
      <w:r w:rsidR="0008566E">
        <w:rPr>
          <w:b/>
        </w:rPr>
        <w:t>2</w:t>
      </w:r>
      <w:r>
        <w:rPr>
          <w:b/>
        </w:rPr>
        <w:t xml:space="preserve"> часа -  </w:t>
      </w:r>
      <w:r w:rsidRPr="00347DAE">
        <w:rPr>
          <w:bCs/>
        </w:rPr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EB1A91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p w:rsidR="0007244A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07244A" w:rsidRPr="004D2AC9">
        <w:rPr>
          <w:b/>
          <w:bCs/>
          <w:szCs w:val="28"/>
        </w:rPr>
        <w:t>Тематический план</w:t>
      </w:r>
    </w:p>
    <w:p w:rsidR="00EB1A91" w:rsidRDefault="00EB1A91" w:rsidP="00EB1A91">
      <w:pPr>
        <w:rPr>
          <w:bCs/>
          <w:color w:val="auto"/>
          <w:szCs w:val="24"/>
        </w:rPr>
      </w:pPr>
      <w:r w:rsidRPr="00A06285">
        <w:rPr>
          <w:bCs/>
          <w:color w:val="auto"/>
          <w:szCs w:val="24"/>
        </w:rPr>
        <w:t>Тематическое планирование составлено с учетом примерной программы воспитания.</w:t>
      </w:r>
    </w:p>
    <w:p w:rsidR="00EB1A91" w:rsidRPr="004D2AC9" w:rsidRDefault="00EB1A91" w:rsidP="0007244A">
      <w:pPr>
        <w:spacing w:line="360" w:lineRule="auto"/>
        <w:ind w:left="720"/>
        <w:jc w:val="center"/>
        <w:rPr>
          <w:b/>
          <w:bCs/>
          <w:szCs w:val="28"/>
        </w:rPr>
      </w:pP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2511"/>
        <w:gridCol w:w="3169"/>
        <w:gridCol w:w="2835"/>
      </w:tblGrid>
      <w:tr w:rsidR="00EB1A91" w:rsidRPr="00A07765" w:rsidTr="00EB1A91">
        <w:trPr>
          <w:trHeight w:val="899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91" w:rsidRPr="004D2AC9" w:rsidRDefault="00EB1A91" w:rsidP="00791761">
            <w:pPr>
              <w:shd w:val="clear" w:color="auto" w:fill="FFFFFF"/>
              <w:jc w:val="center"/>
              <w:rPr>
                <w:szCs w:val="28"/>
              </w:rPr>
            </w:pPr>
            <w:r w:rsidRPr="004D2AC9">
              <w:rPr>
                <w:szCs w:val="28"/>
              </w:rPr>
              <w:t>№ п/п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91" w:rsidRDefault="00EB1A91" w:rsidP="00791761">
            <w:pPr>
              <w:shd w:val="clear" w:color="auto" w:fill="FFFFFF"/>
              <w:jc w:val="center"/>
              <w:rPr>
                <w:szCs w:val="28"/>
              </w:rPr>
            </w:pPr>
          </w:p>
          <w:p w:rsidR="00EB1A91" w:rsidRPr="00F70C77" w:rsidRDefault="00EB1A91" w:rsidP="00EB1A9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F70C77">
              <w:rPr>
                <w:b/>
                <w:szCs w:val="24"/>
                <w:lang w:eastAsia="ar-SA"/>
              </w:rPr>
              <w:t>Модуль</w:t>
            </w:r>
          </w:p>
          <w:p w:rsidR="00EB1A91" w:rsidRPr="00F70C77" w:rsidRDefault="00EB1A91" w:rsidP="00EB1A9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F70C77">
              <w:rPr>
                <w:b/>
                <w:szCs w:val="24"/>
                <w:lang w:eastAsia="ar-SA"/>
              </w:rPr>
              <w:t xml:space="preserve"> </w:t>
            </w:r>
            <w:proofErr w:type="gramStart"/>
            <w:r w:rsidRPr="00F70C77">
              <w:rPr>
                <w:b/>
                <w:szCs w:val="24"/>
                <w:lang w:eastAsia="ar-SA"/>
              </w:rPr>
              <w:t>рабочей</w:t>
            </w:r>
            <w:proofErr w:type="gramEnd"/>
            <w:r w:rsidRPr="00F70C77">
              <w:rPr>
                <w:b/>
                <w:szCs w:val="24"/>
                <w:lang w:eastAsia="ar-SA"/>
              </w:rPr>
              <w:t xml:space="preserve"> программы воспитания</w:t>
            </w:r>
          </w:p>
          <w:p w:rsidR="00EB1A91" w:rsidRPr="00EB1A91" w:rsidRDefault="00EB1A91" w:rsidP="00EB1A91">
            <w:pPr>
              <w:ind w:firstLine="708"/>
              <w:rPr>
                <w:szCs w:val="28"/>
              </w:rPr>
            </w:pPr>
            <w:r w:rsidRPr="00F70C77">
              <w:rPr>
                <w:b/>
                <w:szCs w:val="24"/>
                <w:lang w:eastAsia="ar-SA"/>
              </w:rPr>
              <w:t xml:space="preserve"> «Школьный урок»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91" w:rsidRPr="004D2AC9" w:rsidRDefault="00EB1A91" w:rsidP="00791761">
            <w:pPr>
              <w:shd w:val="clear" w:color="auto" w:fill="FFFFFF"/>
              <w:jc w:val="center"/>
              <w:rPr>
                <w:szCs w:val="28"/>
              </w:rPr>
            </w:pPr>
            <w:r w:rsidRPr="004D2AC9">
              <w:rPr>
                <w:szCs w:val="28"/>
              </w:rPr>
              <w:t>Разделы, 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91" w:rsidRPr="004D2AC9" w:rsidRDefault="00EB1A91" w:rsidP="00791761">
            <w:pPr>
              <w:shd w:val="clear" w:color="auto" w:fill="FFFFFF"/>
              <w:jc w:val="center"/>
              <w:rPr>
                <w:szCs w:val="28"/>
              </w:rPr>
            </w:pPr>
          </w:p>
          <w:p w:rsidR="00EB1A91" w:rsidRPr="004D2AC9" w:rsidRDefault="00EB1A91" w:rsidP="00791761">
            <w:pPr>
              <w:shd w:val="clear" w:color="auto" w:fill="FFFFFF"/>
              <w:jc w:val="center"/>
              <w:rPr>
                <w:szCs w:val="28"/>
              </w:rPr>
            </w:pPr>
            <w:r w:rsidRPr="004D2AC9">
              <w:rPr>
                <w:szCs w:val="28"/>
              </w:rPr>
              <w:t>Количество часов</w:t>
            </w:r>
          </w:p>
          <w:p w:rsidR="00EB1A91" w:rsidRPr="004D2AC9" w:rsidRDefault="00EB1A91" w:rsidP="00791761">
            <w:pPr>
              <w:shd w:val="clear" w:color="auto" w:fill="FFFFFF"/>
              <w:jc w:val="center"/>
              <w:rPr>
                <w:szCs w:val="28"/>
              </w:rPr>
            </w:pPr>
            <w:r w:rsidRPr="004D2AC9">
              <w:rPr>
                <w:szCs w:val="28"/>
              </w:rPr>
              <w:t xml:space="preserve"> </w:t>
            </w:r>
          </w:p>
        </w:tc>
      </w:tr>
      <w:tr w:rsidR="00EB1A91" w:rsidRPr="00A07765" w:rsidTr="00EB1A91">
        <w:trPr>
          <w:trHeight w:val="647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Pr="004D2AC9" w:rsidRDefault="00EB1A91" w:rsidP="00791761">
            <w:pPr>
              <w:jc w:val="center"/>
              <w:rPr>
                <w:szCs w:val="28"/>
              </w:rPr>
            </w:pPr>
            <w:r w:rsidRPr="004D2AC9">
              <w:rPr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91" w:rsidRPr="00F70C77" w:rsidRDefault="00EB1A91" w:rsidP="00EB1A91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День солидарности в борьбе с терроризмом</w:t>
            </w:r>
          </w:p>
          <w:p w:rsidR="00EB1A91" w:rsidRPr="00F70C77" w:rsidRDefault="00EB1A91" w:rsidP="00EB1A91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Всероссийский день трезвости</w:t>
            </w:r>
          </w:p>
          <w:p w:rsidR="00EB1A91" w:rsidRPr="004D2AC9" w:rsidRDefault="00EB1A91" w:rsidP="00791761">
            <w:pPr>
              <w:shd w:val="clear" w:color="auto" w:fill="FFFFFF"/>
              <w:spacing w:before="101"/>
              <w:ind w:left="62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Pr="004D2AC9" w:rsidRDefault="00EB1A91" w:rsidP="00791761">
            <w:pPr>
              <w:shd w:val="clear" w:color="auto" w:fill="FFFFFF"/>
              <w:spacing w:before="101"/>
              <w:ind w:left="62"/>
              <w:jc w:val="both"/>
              <w:rPr>
                <w:szCs w:val="28"/>
              </w:rPr>
            </w:pPr>
            <w:r w:rsidRPr="004D2AC9">
              <w:rPr>
                <w:rFonts w:eastAsiaTheme="minorHAnsi"/>
                <w:szCs w:val="28"/>
                <w:lang w:eastAsia="en-US"/>
              </w:rPr>
              <w:t>Введение. Биология как наука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91" w:rsidRPr="004D2AC9" w:rsidRDefault="00EB1A91" w:rsidP="00791761">
            <w:pPr>
              <w:shd w:val="clear" w:color="auto" w:fill="FFFFFF"/>
              <w:jc w:val="center"/>
              <w:rPr>
                <w:bCs/>
                <w:spacing w:val="-2"/>
                <w:szCs w:val="28"/>
              </w:rPr>
            </w:pPr>
            <w:r w:rsidRPr="004D2AC9">
              <w:rPr>
                <w:bCs/>
                <w:spacing w:val="-2"/>
                <w:szCs w:val="28"/>
              </w:rPr>
              <w:t>5</w:t>
            </w:r>
            <w:r>
              <w:rPr>
                <w:bCs/>
                <w:spacing w:val="-2"/>
                <w:szCs w:val="28"/>
              </w:rPr>
              <w:t>+2</w:t>
            </w:r>
          </w:p>
        </w:tc>
      </w:tr>
      <w:tr w:rsidR="00EB1A91" w:rsidRPr="00A07765" w:rsidTr="00EB1A91">
        <w:trPr>
          <w:trHeight w:val="647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Pr="004D2AC9" w:rsidRDefault="00EB1A91" w:rsidP="00791761">
            <w:pPr>
              <w:jc w:val="center"/>
              <w:rPr>
                <w:szCs w:val="28"/>
              </w:rPr>
            </w:pPr>
            <w:r w:rsidRPr="004D2AC9">
              <w:rPr>
                <w:szCs w:val="28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91" w:rsidRPr="00F70C77" w:rsidRDefault="00EB1A91" w:rsidP="00EB1A91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Всероссийский день трезвости</w:t>
            </w:r>
          </w:p>
          <w:p w:rsidR="00EB1A91" w:rsidRPr="00F70C77" w:rsidRDefault="00EB1A91" w:rsidP="00EB1A91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Международный день Чёрного моря</w:t>
            </w:r>
          </w:p>
          <w:p w:rsidR="00EB1A91" w:rsidRDefault="00EB1A91" w:rsidP="00EB1A91">
            <w:pPr>
              <w:jc w:val="center"/>
              <w:rPr>
                <w:szCs w:val="24"/>
              </w:rPr>
            </w:pPr>
            <w:r w:rsidRPr="00F70C77">
              <w:rPr>
                <w:szCs w:val="24"/>
              </w:rPr>
              <w:t>День словарей и энциклопедий</w:t>
            </w:r>
          </w:p>
          <w:p w:rsidR="00EB1A91" w:rsidRPr="004D2AC9" w:rsidRDefault="00EB1A91" w:rsidP="00EB1A91">
            <w:pPr>
              <w:shd w:val="clear" w:color="auto" w:fill="FFFFFF"/>
              <w:spacing w:before="139"/>
              <w:ind w:right="14"/>
              <w:jc w:val="both"/>
              <w:rPr>
                <w:rFonts w:eastAsiaTheme="minorHAnsi"/>
                <w:szCs w:val="28"/>
                <w:lang w:eastAsia="en-US"/>
              </w:rPr>
            </w:pPr>
            <w:r w:rsidRPr="00F70C77">
              <w:rPr>
                <w:szCs w:val="24"/>
              </w:rPr>
              <w:t>Международный день гор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Pr="004D2AC9" w:rsidRDefault="00EB1A91" w:rsidP="00791761">
            <w:pPr>
              <w:shd w:val="clear" w:color="auto" w:fill="FFFFFF"/>
              <w:spacing w:before="139"/>
              <w:ind w:right="14"/>
              <w:jc w:val="both"/>
              <w:rPr>
                <w:szCs w:val="28"/>
              </w:rPr>
            </w:pPr>
            <w:r w:rsidRPr="004D2AC9">
              <w:rPr>
                <w:rFonts w:eastAsiaTheme="minorHAnsi"/>
                <w:szCs w:val="28"/>
                <w:lang w:eastAsia="en-US"/>
              </w:rPr>
              <w:t>Клетка – основа строения и жизнедеятельности организмов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91" w:rsidRPr="004D2AC9" w:rsidRDefault="00EB1A91" w:rsidP="00791761">
            <w:pPr>
              <w:shd w:val="clear" w:color="auto" w:fill="FFFFFF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9</w:t>
            </w:r>
          </w:p>
        </w:tc>
      </w:tr>
      <w:tr w:rsidR="00EB1A91" w:rsidRPr="00A07765" w:rsidTr="00EB1A91">
        <w:trPr>
          <w:trHeight w:val="647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Pr="004D2AC9" w:rsidRDefault="00EB1A91" w:rsidP="00791761">
            <w:pPr>
              <w:jc w:val="center"/>
              <w:rPr>
                <w:szCs w:val="28"/>
              </w:rPr>
            </w:pPr>
            <w:r w:rsidRPr="004D2AC9">
              <w:rPr>
                <w:szCs w:val="28"/>
              </w:rPr>
              <w:t>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91" w:rsidRPr="00F70C77" w:rsidRDefault="00EB1A91" w:rsidP="00EB1A91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Всероссийский день заповедников и национальных парков</w:t>
            </w:r>
          </w:p>
          <w:p w:rsidR="00EB1A91" w:rsidRPr="00F70C77" w:rsidRDefault="00EB1A91" w:rsidP="00EB1A91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Всемирный день водно-болотных угодий</w:t>
            </w:r>
          </w:p>
          <w:p w:rsidR="00EB1A91" w:rsidRDefault="00EB1A91" w:rsidP="00791761">
            <w:pPr>
              <w:shd w:val="clear" w:color="auto" w:fill="FFFFFF"/>
              <w:spacing w:before="5"/>
              <w:jc w:val="both"/>
              <w:rPr>
                <w:szCs w:val="28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Pr="004D2AC9" w:rsidRDefault="00EB1A91" w:rsidP="00791761">
            <w:pPr>
              <w:shd w:val="clear" w:color="auto" w:fill="FFFFFF"/>
              <w:spacing w:before="5"/>
              <w:jc w:val="both"/>
              <w:rPr>
                <w:szCs w:val="28"/>
              </w:rPr>
            </w:pPr>
            <w:r>
              <w:rPr>
                <w:szCs w:val="28"/>
              </w:rPr>
              <w:t>Многообразие живых организмов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91" w:rsidRPr="004D2AC9" w:rsidRDefault="00EB1A91" w:rsidP="00791761">
            <w:pPr>
              <w:shd w:val="clear" w:color="auto" w:fill="FFFFFF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15+1</w:t>
            </w:r>
          </w:p>
        </w:tc>
      </w:tr>
      <w:tr w:rsidR="00EB1A91" w:rsidRPr="00A07765" w:rsidTr="00EB1A91">
        <w:trPr>
          <w:trHeight w:val="647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Pr="004D2AC9" w:rsidRDefault="00EB1A91" w:rsidP="0079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91" w:rsidRDefault="00EB1A91" w:rsidP="00EB1A91">
            <w:pPr>
              <w:jc w:val="center"/>
              <w:rPr>
                <w:szCs w:val="24"/>
              </w:rPr>
            </w:pPr>
            <w:r w:rsidRPr="00F70C77">
              <w:rPr>
                <w:szCs w:val="24"/>
              </w:rPr>
              <w:t>Всемирный день Земли</w:t>
            </w:r>
          </w:p>
          <w:p w:rsidR="00EB1A91" w:rsidRPr="00F70C77" w:rsidRDefault="00EB1A91" w:rsidP="00EB1A91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Всемирный день здоровья</w:t>
            </w:r>
          </w:p>
          <w:p w:rsidR="00EB1A91" w:rsidRDefault="00EB1A91" w:rsidP="00791761">
            <w:pPr>
              <w:shd w:val="clear" w:color="auto" w:fill="FFFFFF"/>
              <w:spacing w:before="5"/>
              <w:jc w:val="both"/>
              <w:rPr>
                <w:szCs w:val="28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Default="00EB1A91" w:rsidP="00791761">
            <w:pPr>
              <w:shd w:val="clear" w:color="auto" w:fill="FFFFFF"/>
              <w:spacing w:before="5"/>
              <w:jc w:val="both"/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91" w:rsidRDefault="00EB1A91" w:rsidP="00791761">
            <w:pPr>
              <w:shd w:val="clear" w:color="auto" w:fill="FFFFFF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2</w:t>
            </w:r>
          </w:p>
        </w:tc>
      </w:tr>
      <w:tr w:rsidR="00EB1A91" w:rsidRPr="00A07765" w:rsidTr="00EB1A91">
        <w:trPr>
          <w:trHeight w:val="647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Pr="004D2AC9" w:rsidRDefault="00EB1A91" w:rsidP="00791761">
            <w:pPr>
              <w:jc w:val="center"/>
              <w:rPr>
                <w:szCs w:val="28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91" w:rsidRDefault="00EB1A91" w:rsidP="00791761">
            <w:pPr>
              <w:shd w:val="clear" w:color="auto" w:fill="FFFFFF"/>
              <w:spacing w:before="5"/>
              <w:jc w:val="both"/>
              <w:rPr>
                <w:bCs/>
                <w:szCs w:val="28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A91" w:rsidRPr="004D2AC9" w:rsidRDefault="00EB1A91" w:rsidP="00791761">
            <w:pPr>
              <w:shd w:val="clear" w:color="auto" w:fill="FFFFFF"/>
              <w:spacing w:before="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91" w:rsidRPr="004D2AC9" w:rsidRDefault="00EB1A91" w:rsidP="00791761">
            <w:pPr>
              <w:shd w:val="clear" w:color="auto" w:fill="FFFFFF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34</w:t>
            </w:r>
          </w:p>
        </w:tc>
      </w:tr>
    </w:tbl>
    <w:p w:rsidR="0007244A" w:rsidRDefault="0007244A" w:rsidP="0007244A">
      <w:pPr>
        <w:spacing w:line="360" w:lineRule="auto"/>
        <w:jc w:val="center"/>
        <w:rPr>
          <w:b/>
          <w:bCs/>
          <w:caps/>
          <w:szCs w:val="28"/>
          <w:lang w:val="x-none"/>
        </w:rPr>
      </w:pPr>
    </w:p>
    <w:p w:rsidR="0007244A" w:rsidRDefault="0007244A" w:rsidP="0007244A">
      <w:pPr>
        <w:spacing w:line="360" w:lineRule="auto"/>
        <w:jc w:val="center"/>
        <w:rPr>
          <w:b/>
          <w:bCs/>
          <w:caps/>
          <w:szCs w:val="28"/>
          <w:lang w:val="x-none"/>
        </w:rPr>
      </w:pPr>
    </w:p>
    <w:p w:rsidR="0007244A" w:rsidRDefault="0007244A" w:rsidP="0007244A">
      <w:pPr>
        <w:spacing w:line="360" w:lineRule="auto"/>
        <w:jc w:val="center"/>
        <w:rPr>
          <w:b/>
          <w:bCs/>
          <w:caps/>
          <w:szCs w:val="28"/>
          <w:lang w:val="x-none"/>
        </w:rPr>
      </w:pPr>
    </w:p>
    <w:p w:rsidR="0007244A" w:rsidRDefault="0007244A" w:rsidP="0007244A">
      <w:pPr>
        <w:spacing w:line="360" w:lineRule="auto"/>
        <w:jc w:val="center"/>
        <w:rPr>
          <w:b/>
          <w:bCs/>
          <w:caps/>
          <w:szCs w:val="28"/>
          <w:lang w:val="x-none"/>
        </w:rPr>
      </w:pPr>
    </w:p>
    <w:p w:rsidR="0007244A" w:rsidRDefault="0007244A" w:rsidP="0007244A">
      <w:pPr>
        <w:spacing w:line="360" w:lineRule="auto"/>
        <w:jc w:val="center"/>
        <w:rPr>
          <w:b/>
          <w:bCs/>
          <w:caps/>
          <w:szCs w:val="28"/>
          <w:lang w:val="x-none"/>
        </w:rPr>
      </w:pPr>
    </w:p>
    <w:p w:rsidR="00DB3E58" w:rsidRPr="00D71F6F" w:rsidRDefault="00DB3E58" w:rsidP="00DB3E58">
      <w:pPr>
        <w:spacing w:line="360" w:lineRule="auto"/>
        <w:ind w:firstLine="709"/>
        <w:rPr>
          <w:rFonts w:eastAsia="Calibri"/>
          <w:b/>
          <w:bCs/>
          <w:szCs w:val="24"/>
        </w:rPr>
      </w:pPr>
    </w:p>
    <w:p w:rsidR="00DB3E58" w:rsidRDefault="00DB3E58" w:rsidP="00DB3E58">
      <w:pPr>
        <w:spacing w:line="360" w:lineRule="auto"/>
        <w:rPr>
          <w:color w:val="auto"/>
        </w:rPr>
      </w:pPr>
    </w:p>
    <w:p w:rsidR="00DB3E58" w:rsidRPr="00DB3E58" w:rsidRDefault="00DB3E58" w:rsidP="00DB3E58">
      <w:pPr>
        <w:spacing w:line="360" w:lineRule="auto"/>
        <w:jc w:val="both"/>
        <w:rPr>
          <w:color w:val="auto"/>
        </w:rPr>
      </w:pPr>
    </w:p>
    <w:p w:rsidR="00DB3E58" w:rsidRPr="00EA46DB" w:rsidRDefault="00DB3E58" w:rsidP="00DB3E58">
      <w:pPr>
        <w:pStyle w:val="a3"/>
        <w:spacing w:line="360" w:lineRule="auto"/>
        <w:jc w:val="both"/>
      </w:pPr>
    </w:p>
    <w:p w:rsidR="00EB1A91" w:rsidRDefault="00EB1A91" w:rsidP="00EB1A91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EB1A91" w:rsidRPr="00AD5A43" w:rsidRDefault="00EB1A91" w:rsidP="00EB1A91">
      <w:pPr>
        <w:suppressAutoHyphens/>
        <w:spacing w:line="276" w:lineRule="auto"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КАЛЕНДАРНО-ТЕМАТИЧЕСКОЕ ПЛАНИРОВАНИЕ</w:t>
      </w:r>
    </w:p>
    <w:p w:rsidR="002218B1" w:rsidRPr="00D71F6F" w:rsidRDefault="002218B1" w:rsidP="002218B1">
      <w:pPr>
        <w:ind w:firstLine="709"/>
        <w:rPr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06"/>
        <w:gridCol w:w="1276"/>
        <w:gridCol w:w="1276"/>
        <w:gridCol w:w="1276"/>
      </w:tblGrid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AD5A43" w:rsidRDefault="00EB1A91" w:rsidP="00791761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AD5A43">
              <w:rPr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4706" w:type="dxa"/>
          </w:tcPr>
          <w:p w:rsidR="00EB1A91" w:rsidRPr="00AD5A43" w:rsidRDefault="00EB1A91" w:rsidP="00791761">
            <w:pPr>
              <w:jc w:val="center"/>
              <w:rPr>
                <w:b/>
                <w:szCs w:val="24"/>
                <w:lang w:eastAsia="ru-RU"/>
              </w:rPr>
            </w:pPr>
            <w:r w:rsidRPr="00AD5A43">
              <w:rPr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EB1A91" w:rsidRPr="005F6566" w:rsidRDefault="00EB1A91" w:rsidP="00791761">
            <w:pPr>
              <w:widowControl w:val="0"/>
              <w:shd w:val="clear" w:color="auto" w:fill="FFFFFF"/>
              <w:suppressAutoHyphens/>
              <w:snapToGrid w:val="0"/>
              <w:contextualSpacing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5F6566">
              <w:rPr>
                <w:rFonts w:eastAsia="DejaVu Sans"/>
                <w:b/>
                <w:kern w:val="2"/>
                <w:lang w:eastAsia="hi-IN" w:bidi="hi-IN"/>
              </w:rPr>
              <w:t>Кол-во</w:t>
            </w:r>
          </w:p>
          <w:p w:rsidR="00EB1A91" w:rsidRPr="00AD5A43" w:rsidRDefault="00EB1A91" w:rsidP="00791761">
            <w:pPr>
              <w:jc w:val="center"/>
              <w:rPr>
                <w:b/>
                <w:szCs w:val="24"/>
              </w:rPr>
            </w:pPr>
            <w:proofErr w:type="gramStart"/>
            <w:r w:rsidRPr="005F6566">
              <w:rPr>
                <w:rFonts w:eastAsia="DejaVu Sans"/>
                <w:b/>
                <w:kern w:val="2"/>
                <w:lang w:eastAsia="hi-IN" w:bidi="hi-IN"/>
              </w:rPr>
              <w:t>часов</w:t>
            </w:r>
            <w:proofErr w:type="gramEnd"/>
          </w:p>
        </w:tc>
        <w:tc>
          <w:tcPr>
            <w:tcW w:w="2552" w:type="dxa"/>
            <w:gridSpan w:val="2"/>
          </w:tcPr>
          <w:p w:rsidR="00EB1A91" w:rsidRPr="00AD5A43" w:rsidRDefault="00EB1A91" w:rsidP="00791761">
            <w:pPr>
              <w:jc w:val="center"/>
              <w:rPr>
                <w:b/>
                <w:szCs w:val="24"/>
              </w:rPr>
            </w:pPr>
            <w:r w:rsidRPr="005F6566">
              <w:rPr>
                <w:rFonts w:eastAsia="DejaVu Sans"/>
                <w:b/>
                <w:kern w:val="2"/>
                <w:lang w:eastAsia="hi-IN" w:bidi="hi-IN"/>
              </w:rPr>
              <w:t>Дата проведения</w:t>
            </w:r>
          </w:p>
        </w:tc>
      </w:tr>
      <w:tr w:rsidR="00EB1A91" w:rsidRPr="005F6566" w:rsidTr="00791761">
        <w:trPr>
          <w:trHeight w:val="146"/>
        </w:trPr>
        <w:tc>
          <w:tcPr>
            <w:tcW w:w="6833" w:type="dxa"/>
            <w:gridSpan w:val="3"/>
          </w:tcPr>
          <w:p w:rsidR="00EB1A91" w:rsidRPr="00AD5A43" w:rsidRDefault="00EB1A91" w:rsidP="00791761">
            <w:pPr>
              <w:ind w:left="3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5F6566" w:rsidRDefault="00EB1A91" w:rsidP="00791761">
            <w:pPr>
              <w:widowControl w:val="0"/>
              <w:shd w:val="clear" w:color="auto" w:fill="FFFFFF"/>
              <w:suppressAutoHyphens/>
              <w:snapToGrid w:val="0"/>
              <w:contextualSpacing/>
              <w:jc w:val="both"/>
              <w:rPr>
                <w:b/>
                <w:lang w:eastAsia="en-US"/>
              </w:rPr>
            </w:pPr>
            <w:proofErr w:type="gramStart"/>
            <w:r w:rsidRPr="005F6566">
              <w:rPr>
                <w:b/>
                <w:lang w:eastAsia="en-US"/>
              </w:rPr>
              <w:t>план</w:t>
            </w:r>
            <w:proofErr w:type="gramEnd"/>
          </w:p>
        </w:tc>
        <w:tc>
          <w:tcPr>
            <w:tcW w:w="1276" w:type="dxa"/>
          </w:tcPr>
          <w:p w:rsidR="00EB1A91" w:rsidRPr="005F6566" w:rsidRDefault="00EB1A91" w:rsidP="00791761">
            <w:pPr>
              <w:widowControl w:val="0"/>
              <w:shd w:val="clear" w:color="auto" w:fill="FFFFFF"/>
              <w:suppressAutoHyphens/>
              <w:snapToGrid w:val="0"/>
              <w:contextualSpacing/>
              <w:jc w:val="center"/>
              <w:rPr>
                <w:b/>
                <w:lang w:eastAsia="en-US"/>
              </w:rPr>
            </w:pPr>
            <w:proofErr w:type="gramStart"/>
            <w:r w:rsidRPr="005F6566">
              <w:rPr>
                <w:b/>
                <w:lang w:eastAsia="en-US"/>
              </w:rPr>
              <w:t>факт</w:t>
            </w:r>
            <w:proofErr w:type="gramEnd"/>
          </w:p>
        </w:tc>
      </w:tr>
      <w:tr w:rsidR="00EB1A91" w:rsidRPr="00066BE8" w:rsidTr="00791761">
        <w:trPr>
          <w:trHeight w:val="146"/>
        </w:trPr>
        <w:tc>
          <w:tcPr>
            <w:tcW w:w="9385" w:type="dxa"/>
            <w:gridSpan w:val="5"/>
          </w:tcPr>
          <w:p w:rsidR="00EB1A91" w:rsidRPr="00066BE8" w:rsidRDefault="00EB1A91" w:rsidP="00791761">
            <w:pPr>
              <w:ind w:left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Введение 5</w:t>
            </w:r>
            <w:r w:rsidRPr="00066BE8">
              <w:rPr>
                <w:b/>
                <w:szCs w:val="24"/>
              </w:rPr>
              <w:t xml:space="preserve"> ч.</w:t>
            </w: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AD5A43" w:rsidRDefault="00EB1A91" w:rsidP="0079176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706" w:type="dxa"/>
          </w:tcPr>
          <w:p w:rsidR="00EB1A91" w:rsidRPr="00066BE8" w:rsidRDefault="00EB1A91" w:rsidP="00791761">
            <w:pPr>
              <w:ind w:left="34"/>
              <w:jc w:val="both"/>
              <w:rPr>
                <w:szCs w:val="24"/>
              </w:rPr>
            </w:pPr>
            <w:r w:rsidRPr="00066BE8">
              <w:t>Биология – наука о живых организмах.</w:t>
            </w:r>
          </w:p>
        </w:tc>
        <w:tc>
          <w:tcPr>
            <w:tcW w:w="1276" w:type="dxa"/>
          </w:tcPr>
          <w:p w:rsidR="00EB1A91" w:rsidRPr="00AD5A43" w:rsidRDefault="00EB1A91" w:rsidP="0079176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79176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79176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E136BC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EB1A91" w:rsidRPr="00E35F7A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E35F7A">
              <w:rPr>
                <w:rFonts w:eastAsiaTheme="minorHAnsi"/>
                <w:szCs w:val="22"/>
                <w:lang w:eastAsia="en-US"/>
              </w:rPr>
              <w:t xml:space="preserve"> М</w:t>
            </w:r>
            <w:r>
              <w:rPr>
                <w:rFonts w:eastAsiaTheme="minorHAnsi"/>
                <w:szCs w:val="22"/>
                <w:lang w:eastAsia="en-US"/>
              </w:rPr>
              <w:t>етоды изучения биологии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E136BC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EB1A91" w:rsidRPr="00E136BC" w:rsidRDefault="00EB1A91" w:rsidP="00EB1A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Cs w:val="22"/>
                <w:lang w:eastAsia="en-US"/>
              </w:rPr>
              <w:t>Как  работают</w:t>
            </w:r>
            <w:proofErr w:type="gramEnd"/>
            <w:r>
              <w:rPr>
                <w:rFonts w:eastAsiaTheme="minorHAnsi"/>
                <w:szCs w:val="22"/>
                <w:lang w:eastAsia="en-US"/>
              </w:rPr>
              <w:t xml:space="preserve"> в лаборатории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E136BC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EB1A91" w:rsidRPr="00DC3AAF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t>Разнообразие живой природы</w:t>
            </w:r>
            <w:r w:rsidRPr="007954B8">
              <w:t xml:space="preserve"> 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E136BC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EB1A91" w:rsidRPr="00DC3AAF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t>Среды обитания живых организмов</w:t>
            </w:r>
            <w:r w:rsidRPr="007954B8">
              <w:t xml:space="preserve"> 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EB1A91" w:rsidRDefault="00EB1A91" w:rsidP="00EB1A91">
            <w:pPr>
              <w:widowControl w:val="0"/>
              <w:spacing w:line="264" w:lineRule="auto"/>
              <w:ind w:right="-60"/>
              <w:jc w:val="both"/>
            </w:pPr>
            <w:r w:rsidRPr="007954B8">
              <w:t>Экскурсия «Разнообразие живых организмов Осенние явления в жизни растений и животных»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EB1A91" w:rsidRDefault="00EB1A91" w:rsidP="00EB1A91">
            <w:pPr>
              <w:widowControl w:val="0"/>
              <w:spacing w:line="264" w:lineRule="auto"/>
              <w:ind w:right="-60"/>
              <w:jc w:val="both"/>
            </w:pPr>
            <w:r>
              <w:t xml:space="preserve">Обобщение знаний по теме «Введение. </w:t>
            </w:r>
            <w:r w:rsidRPr="00C03135">
              <w:rPr>
                <w:rFonts w:eastAsiaTheme="minorHAnsi"/>
                <w:b/>
                <w:szCs w:val="28"/>
                <w:lang w:eastAsia="en-US"/>
              </w:rPr>
              <w:t>Биология как наука</w:t>
            </w:r>
            <w:r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313BC4">
        <w:trPr>
          <w:trHeight w:val="146"/>
        </w:trPr>
        <w:tc>
          <w:tcPr>
            <w:tcW w:w="9385" w:type="dxa"/>
            <w:gridSpan w:val="5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  <w:r w:rsidRPr="0064552C">
              <w:rPr>
                <w:rFonts w:eastAsiaTheme="minorHAnsi"/>
                <w:b/>
                <w:sz w:val="20"/>
                <w:lang w:eastAsia="en-US"/>
              </w:rPr>
              <w:t>Глава 1. Клетка – основа строения и жизнедеятельности организмов. (9 часов)</w:t>
            </w: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7954B8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BD614E">
              <w:rPr>
                <w:rFonts w:eastAsiaTheme="minorHAnsi"/>
                <w:lang w:eastAsia="en-US"/>
              </w:rPr>
              <w:t>Устройство увеличительных приборов</w:t>
            </w:r>
          </w:p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D614E">
              <w:rPr>
                <w:rFonts w:eastAsiaTheme="minorHAnsi"/>
                <w:lang w:eastAsia="en-US"/>
              </w:rPr>
              <w:t>Л.р</w:t>
            </w:r>
            <w:proofErr w:type="spellEnd"/>
            <w:r w:rsidRPr="00BD614E">
              <w:rPr>
                <w:rFonts w:eastAsiaTheme="minorHAnsi"/>
                <w:lang w:eastAsia="en-US"/>
              </w:rPr>
              <w:t xml:space="preserve">. </w:t>
            </w:r>
            <w:r w:rsidRPr="00BD614E">
              <w:rPr>
                <w:rFonts w:eastAsiaTheme="minorHAnsi"/>
                <w:b/>
                <w:lang w:eastAsia="en-US"/>
              </w:rPr>
              <w:t>Рассматривание клеточного строения растения с помощью лупы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7954B8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BD614E">
              <w:rPr>
                <w:rFonts w:eastAsiaTheme="minorHAnsi"/>
                <w:lang w:eastAsia="en-US"/>
              </w:rPr>
              <w:t xml:space="preserve">Химический состав клетки. 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E20DD2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10</w:t>
            </w:r>
          </w:p>
        </w:tc>
        <w:tc>
          <w:tcPr>
            <w:tcW w:w="4706" w:type="dxa"/>
          </w:tcPr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D614E">
              <w:rPr>
                <w:rFonts w:eastAsiaTheme="minorHAnsi"/>
                <w:lang w:eastAsia="en-US"/>
              </w:rPr>
              <w:t>Л.р</w:t>
            </w:r>
            <w:proofErr w:type="spellEnd"/>
            <w:r w:rsidRPr="00BD614E">
              <w:rPr>
                <w:rFonts w:eastAsiaTheme="minorHAnsi"/>
                <w:lang w:eastAsia="en-US"/>
              </w:rPr>
              <w:t xml:space="preserve">. </w:t>
            </w:r>
            <w:r w:rsidRPr="00BD614E">
              <w:rPr>
                <w:rFonts w:eastAsiaTheme="minorHAnsi"/>
                <w:b/>
                <w:lang w:eastAsia="en-US"/>
              </w:rPr>
              <w:t>Обнаружение органических веществ в растении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E20DD2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BD614E">
              <w:rPr>
                <w:rFonts w:eastAsiaTheme="minorHAnsi"/>
                <w:lang w:eastAsia="en-US"/>
              </w:rPr>
              <w:t xml:space="preserve">Строение клетки 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C03135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12</w:t>
            </w:r>
          </w:p>
        </w:tc>
        <w:tc>
          <w:tcPr>
            <w:tcW w:w="4706" w:type="dxa"/>
          </w:tcPr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b/>
                <w:lang w:eastAsia="en-US"/>
              </w:rPr>
            </w:pPr>
            <w:r w:rsidRPr="00BD614E">
              <w:rPr>
                <w:rFonts w:eastAsiaTheme="minorHAnsi"/>
                <w:lang w:eastAsia="en-US"/>
              </w:rPr>
              <w:t xml:space="preserve">Л.Р. </w:t>
            </w:r>
            <w:r w:rsidRPr="00BD614E">
              <w:rPr>
                <w:rFonts w:eastAsiaTheme="minorHAnsi"/>
                <w:b/>
                <w:lang w:eastAsia="en-US"/>
              </w:rPr>
              <w:t>Приготовление и рассматривание препарата кожицы лука под микроскопом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C03135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13</w:t>
            </w:r>
          </w:p>
        </w:tc>
        <w:tc>
          <w:tcPr>
            <w:tcW w:w="4706" w:type="dxa"/>
          </w:tcPr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D614E">
              <w:rPr>
                <w:rFonts w:eastAsiaTheme="minorHAnsi"/>
                <w:b/>
                <w:lang w:eastAsia="en-US"/>
              </w:rPr>
              <w:t>Л.р</w:t>
            </w:r>
            <w:proofErr w:type="spellEnd"/>
            <w:r w:rsidRPr="00BD614E">
              <w:rPr>
                <w:rFonts w:eastAsiaTheme="minorHAnsi"/>
                <w:b/>
                <w:lang w:eastAsia="en-US"/>
              </w:rPr>
              <w:t>. Пластиды в клетк</w:t>
            </w:r>
            <w:r w:rsidR="0008566E">
              <w:rPr>
                <w:rFonts w:eastAsiaTheme="minorHAnsi"/>
                <w:b/>
                <w:lang w:eastAsia="en-US"/>
              </w:rPr>
              <w:t>ах листа элодеи. Пластиды в кле</w:t>
            </w:r>
            <w:r w:rsidRPr="00BD614E">
              <w:rPr>
                <w:rFonts w:eastAsiaTheme="minorHAnsi"/>
                <w:b/>
                <w:lang w:eastAsia="en-US"/>
              </w:rPr>
              <w:t>тках плодов томатов, рябины, шиповника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302320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14</w:t>
            </w:r>
          </w:p>
        </w:tc>
        <w:tc>
          <w:tcPr>
            <w:tcW w:w="4706" w:type="dxa"/>
          </w:tcPr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D614E">
              <w:rPr>
                <w:rFonts w:eastAsiaTheme="minorHAnsi"/>
                <w:lang w:eastAsia="en-US"/>
              </w:rPr>
              <w:t>Жизнедеятельность  клетки</w:t>
            </w:r>
            <w:proofErr w:type="gramEnd"/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15</w:t>
            </w:r>
          </w:p>
        </w:tc>
        <w:tc>
          <w:tcPr>
            <w:tcW w:w="4706" w:type="dxa"/>
          </w:tcPr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D614E">
              <w:rPr>
                <w:rFonts w:eastAsiaTheme="minorHAnsi"/>
                <w:lang w:eastAsia="en-US"/>
              </w:rPr>
              <w:t>Деление  клеток</w:t>
            </w:r>
            <w:proofErr w:type="gramEnd"/>
            <w:r w:rsidRPr="00BD614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EB1A91" w:rsidRPr="00AD5A43" w:rsidTr="00791761">
        <w:trPr>
          <w:trHeight w:val="146"/>
        </w:trPr>
        <w:tc>
          <w:tcPr>
            <w:tcW w:w="851" w:type="dxa"/>
          </w:tcPr>
          <w:p w:rsidR="00EB1A91" w:rsidRPr="00B16667" w:rsidRDefault="00EB1A91" w:rsidP="00EB1A91">
            <w:pPr>
              <w:widowControl w:val="0"/>
              <w:spacing w:line="264" w:lineRule="auto"/>
              <w:ind w:left="-60" w:right="-60"/>
              <w:jc w:val="center"/>
            </w:pPr>
            <w:r>
              <w:t>16</w:t>
            </w:r>
          </w:p>
        </w:tc>
        <w:tc>
          <w:tcPr>
            <w:tcW w:w="4706" w:type="dxa"/>
          </w:tcPr>
          <w:p w:rsidR="00EB1A91" w:rsidRPr="00BD614E" w:rsidRDefault="00EB1A91" w:rsidP="00EB1A91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C42D90">
              <w:rPr>
                <w:rFonts w:eastAsiaTheme="minorHAnsi"/>
                <w:lang w:eastAsia="en-US"/>
              </w:rPr>
              <w:t>Обобщающий урок</w:t>
            </w:r>
            <w:proofErr w:type="gramStart"/>
            <w:r w:rsidRPr="00C42D90">
              <w:rPr>
                <w:rFonts w:eastAsiaTheme="minorHAnsi"/>
                <w:i/>
                <w:lang w:eastAsia="en-US"/>
              </w:rPr>
              <w:t>.</w:t>
            </w:r>
            <w:r w:rsidRPr="00C42D90">
              <w:rPr>
                <w:rFonts w:eastAsiaTheme="minorHAnsi"/>
                <w:b/>
                <w:lang w:eastAsia="en-US"/>
              </w:rPr>
              <w:t xml:space="preserve"> по</w:t>
            </w:r>
            <w:proofErr w:type="gramEnd"/>
            <w:r w:rsidRPr="00C42D90">
              <w:rPr>
                <w:rFonts w:eastAsiaTheme="minorHAnsi"/>
                <w:b/>
                <w:lang w:eastAsia="en-US"/>
              </w:rPr>
              <w:t xml:space="preserve"> теме «Клетка – основа строения и жизнедеятельности организмов»</w:t>
            </w:r>
          </w:p>
        </w:tc>
        <w:tc>
          <w:tcPr>
            <w:tcW w:w="1276" w:type="dxa"/>
          </w:tcPr>
          <w:p w:rsidR="00EB1A91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EB1A91" w:rsidRPr="00AD5A43" w:rsidRDefault="00EB1A91" w:rsidP="00EB1A91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9435A5">
        <w:trPr>
          <w:trHeight w:val="146"/>
        </w:trPr>
        <w:tc>
          <w:tcPr>
            <w:tcW w:w="9385" w:type="dxa"/>
            <w:gridSpan w:val="5"/>
          </w:tcPr>
          <w:p w:rsidR="0008566E" w:rsidRPr="00AD5A43" w:rsidRDefault="0008566E" w:rsidP="00EB1A91">
            <w:pPr>
              <w:ind w:left="34"/>
              <w:jc w:val="both"/>
              <w:rPr>
                <w:szCs w:val="24"/>
              </w:rPr>
            </w:pPr>
            <w:r w:rsidRPr="0064552C">
              <w:rPr>
                <w:rFonts w:eastAsiaTheme="minorHAnsi"/>
                <w:b/>
                <w:lang w:eastAsia="en-US"/>
              </w:rPr>
              <w:t>Глав</w:t>
            </w:r>
            <w:r>
              <w:rPr>
                <w:rFonts w:eastAsiaTheme="minorHAnsi"/>
                <w:b/>
                <w:lang w:eastAsia="en-US"/>
              </w:rPr>
              <w:t>а 2. Многообразие организмов (15+1</w:t>
            </w:r>
            <w:r w:rsidRPr="0064552C">
              <w:rPr>
                <w:rFonts w:eastAsiaTheme="minorHAnsi"/>
                <w:b/>
                <w:lang w:eastAsia="en-US"/>
              </w:rPr>
              <w:t xml:space="preserve"> часов)</w:t>
            </w: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E35F7A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17</w:t>
            </w:r>
          </w:p>
        </w:tc>
        <w:tc>
          <w:tcPr>
            <w:tcW w:w="4706" w:type="dxa"/>
          </w:tcPr>
          <w:p w:rsidR="0008566E" w:rsidRPr="00E35F7A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E35F7A">
              <w:rPr>
                <w:rFonts w:eastAsiaTheme="minorHAnsi"/>
                <w:szCs w:val="22"/>
                <w:lang w:eastAsia="en-US"/>
              </w:rPr>
              <w:t>Классификация организмов</w:t>
            </w:r>
            <w:r>
              <w:rPr>
                <w:rFonts w:eastAsiaTheme="minorHAnsi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E35F7A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18</w:t>
            </w:r>
          </w:p>
        </w:tc>
        <w:tc>
          <w:tcPr>
            <w:tcW w:w="4706" w:type="dxa"/>
          </w:tcPr>
          <w:p w:rsidR="0008566E" w:rsidRPr="00E35F7A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E35F7A">
              <w:rPr>
                <w:rFonts w:eastAsiaTheme="minorHAnsi"/>
                <w:szCs w:val="22"/>
                <w:lang w:eastAsia="en-US"/>
              </w:rPr>
              <w:t>С</w:t>
            </w:r>
            <w:r>
              <w:rPr>
                <w:rFonts w:eastAsiaTheme="minorHAnsi"/>
                <w:szCs w:val="22"/>
                <w:lang w:eastAsia="en-US"/>
              </w:rPr>
              <w:t>троение и многообразие бактерий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781649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19</w:t>
            </w:r>
          </w:p>
        </w:tc>
        <w:tc>
          <w:tcPr>
            <w:tcW w:w="4706" w:type="dxa"/>
          </w:tcPr>
          <w:p w:rsidR="0008566E" w:rsidRPr="00DC3AA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781649">
              <w:t xml:space="preserve">Роль бактерий в природе и жизни </w:t>
            </w:r>
            <w:proofErr w:type="spellStart"/>
            <w:r w:rsidRPr="00781649">
              <w:t>человека.</w:t>
            </w:r>
            <w:r>
              <w:t>Л.р</w:t>
            </w:r>
            <w:proofErr w:type="spellEnd"/>
            <w:r>
              <w:t xml:space="preserve">. </w:t>
            </w:r>
            <w:r w:rsidRPr="00CB7116">
              <w:rPr>
                <w:b/>
              </w:rPr>
              <w:t>Изучение тонких срезов клубеньков на корнях бобовых растений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FD10D5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20</w:t>
            </w:r>
          </w:p>
        </w:tc>
        <w:tc>
          <w:tcPr>
            <w:tcW w:w="4706" w:type="dxa"/>
          </w:tcPr>
          <w:p w:rsidR="0008566E" w:rsidRPr="00FD10D5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FD10D5">
              <w:rPr>
                <w:rFonts w:eastAsiaTheme="minorHAnsi"/>
                <w:szCs w:val="22"/>
                <w:lang w:eastAsia="en-US"/>
              </w:rPr>
              <w:t>Строение</w:t>
            </w:r>
            <w:r>
              <w:rPr>
                <w:rFonts w:eastAsiaTheme="minorHAnsi"/>
                <w:szCs w:val="22"/>
                <w:lang w:eastAsia="en-US"/>
              </w:rPr>
              <w:t xml:space="preserve"> и </w:t>
            </w:r>
            <w:proofErr w:type="gramStart"/>
            <w:r>
              <w:rPr>
                <w:rFonts w:eastAsiaTheme="minorHAnsi"/>
                <w:szCs w:val="22"/>
                <w:lang w:eastAsia="en-US"/>
              </w:rPr>
              <w:t xml:space="preserve">многообразие </w:t>
            </w:r>
            <w:r w:rsidRPr="00FD10D5">
              <w:rPr>
                <w:rFonts w:eastAsiaTheme="minorHAnsi"/>
                <w:szCs w:val="22"/>
                <w:lang w:eastAsia="en-US"/>
              </w:rPr>
              <w:t xml:space="preserve"> грибов</w:t>
            </w:r>
            <w:proofErr w:type="gramEnd"/>
            <w:r w:rsidRPr="00FD10D5">
              <w:rPr>
                <w:rFonts w:eastAsiaTheme="minorHAnsi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Л.р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. </w:t>
            </w:r>
            <w:r w:rsidRPr="00CB7116">
              <w:rPr>
                <w:rFonts w:eastAsiaTheme="minorHAnsi"/>
                <w:b/>
                <w:szCs w:val="22"/>
                <w:lang w:eastAsia="en-US"/>
              </w:rPr>
              <w:t>Строение и разнообразие шляпочных грибов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E73860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21</w:t>
            </w:r>
          </w:p>
        </w:tc>
        <w:tc>
          <w:tcPr>
            <w:tcW w:w="4706" w:type="dxa"/>
          </w:tcPr>
          <w:p w:rsidR="0008566E" w:rsidRPr="00CB7116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CB7116">
              <w:rPr>
                <w:rFonts w:eastAsiaTheme="minorHAnsi"/>
                <w:b/>
                <w:lang w:eastAsia="en-US"/>
              </w:rPr>
              <w:t>Л.р</w:t>
            </w:r>
            <w:proofErr w:type="spellEnd"/>
            <w:r w:rsidRPr="00CB7116">
              <w:rPr>
                <w:rFonts w:eastAsiaTheme="minorHAnsi"/>
                <w:b/>
                <w:lang w:eastAsia="en-US"/>
              </w:rPr>
              <w:t xml:space="preserve">. Особенности строения </w:t>
            </w:r>
            <w:proofErr w:type="spellStart"/>
            <w:r w:rsidRPr="00CB7116">
              <w:rPr>
                <w:rFonts w:eastAsiaTheme="minorHAnsi"/>
                <w:b/>
                <w:lang w:eastAsia="en-US"/>
              </w:rPr>
              <w:t>мукора</w:t>
            </w:r>
            <w:proofErr w:type="spellEnd"/>
            <w:r w:rsidRPr="00CB7116">
              <w:rPr>
                <w:rFonts w:eastAsiaTheme="minorHAnsi"/>
                <w:b/>
                <w:lang w:eastAsia="en-US"/>
              </w:rPr>
              <w:t xml:space="preserve"> и </w:t>
            </w:r>
            <w:r w:rsidRPr="00CB7116">
              <w:rPr>
                <w:rFonts w:eastAsiaTheme="minorHAnsi"/>
                <w:b/>
                <w:lang w:eastAsia="en-US"/>
              </w:rPr>
              <w:lastRenderedPageBreak/>
              <w:t>дрожжей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3A2E9A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lastRenderedPageBreak/>
              <w:t>22</w:t>
            </w:r>
          </w:p>
        </w:tc>
        <w:tc>
          <w:tcPr>
            <w:tcW w:w="4706" w:type="dxa"/>
          </w:tcPr>
          <w:p w:rsidR="0008566E" w:rsidRPr="00DC3AA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Pr="003A2E9A">
              <w:t>Характеристика царства Растения.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3A2E9A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23</w:t>
            </w:r>
          </w:p>
        </w:tc>
        <w:tc>
          <w:tcPr>
            <w:tcW w:w="4706" w:type="dxa"/>
          </w:tcPr>
          <w:p w:rsidR="0008566E" w:rsidRPr="003A2E9A" w:rsidRDefault="0008566E" w:rsidP="0008566E">
            <w:pPr>
              <w:pStyle w:val="a4"/>
              <w:spacing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3A2E9A">
              <w:rPr>
                <w:szCs w:val="20"/>
              </w:rPr>
              <w:t>Водоросли.</w:t>
            </w:r>
            <w:r>
              <w:rPr>
                <w:szCs w:val="20"/>
              </w:rPr>
              <w:t xml:space="preserve"> </w:t>
            </w:r>
            <w:proofErr w:type="spellStart"/>
            <w:r w:rsidRPr="00CB7116">
              <w:rPr>
                <w:b/>
                <w:szCs w:val="20"/>
              </w:rPr>
              <w:t>Л.р</w:t>
            </w:r>
            <w:proofErr w:type="spellEnd"/>
            <w:r w:rsidRPr="00CB7116">
              <w:rPr>
                <w:b/>
                <w:szCs w:val="20"/>
              </w:rPr>
              <w:t>. Строение зеленых водорослей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9D4D65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24</w:t>
            </w:r>
          </w:p>
        </w:tc>
        <w:tc>
          <w:tcPr>
            <w:tcW w:w="4706" w:type="dxa"/>
          </w:tcPr>
          <w:p w:rsidR="0008566E" w:rsidRPr="00DC3AA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9D4D65">
              <w:t>Лишайники.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594E7F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25</w:t>
            </w:r>
          </w:p>
        </w:tc>
        <w:tc>
          <w:tcPr>
            <w:tcW w:w="4706" w:type="dxa"/>
          </w:tcPr>
          <w:p w:rsidR="0008566E" w:rsidRPr="00594E7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594E7F">
              <w:t xml:space="preserve">Высшие споровые </w:t>
            </w:r>
            <w:proofErr w:type="gramStart"/>
            <w:r w:rsidRPr="00594E7F">
              <w:t>растения</w:t>
            </w:r>
            <w:r>
              <w:t xml:space="preserve">  </w:t>
            </w:r>
            <w:r w:rsidRPr="00AF4414">
              <w:rPr>
                <w:b/>
              </w:rPr>
              <w:t>Л.</w:t>
            </w:r>
            <w:proofErr w:type="gramEnd"/>
            <w:r w:rsidRPr="00AF4414">
              <w:rPr>
                <w:b/>
              </w:rPr>
              <w:t xml:space="preserve"> р. Строение мха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594E7F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26</w:t>
            </w:r>
          </w:p>
        </w:tc>
        <w:tc>
          <w:tcPr>
            <w:tcW w:w="4706" w:type="dxa"/>
          </w:tcPr>
          <w:p w:rsidR="0008566E" w:rsidRDefault="0008566E" w:rsidP="0008566E">
            <w:pPr>
              <w:widowControl w:val="0"/>
              <w:spacing w:line="264" w:lineRule="auto"/>
              <w:ind w:right="-60"/>
              <w:jc w:val="both"/>
            </w:pPr>
            <w:r>
              <w:t xml:space="preserve"> </w:t>
            </w:r>
            <w:r w:rsidRPr="003648C3">
              <w:t>Голосемянные растения</w:t>
            </w:r>
          </w:p>
          <w:p w:rsidR="0008566E" w:rsidRPr="00037E7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037E7F">
              <w:rPr>
                <w:rFonts w:eastAsiaTheme="minorHAnsi"/>
                <w:b/>
                <w:lang w:eastAsia="en-US"/>
              </w:rPr>
              <w:t>Л.р</w:t>
            </w:r>
            <w:proofErr w:type="spellEnd"/>
            <w:r w:rsidRPr="00037E7F">
              <w:rPr>
                <w:rFonts w:eastAsiaTheme="minorHAnsi"/>
                <w:b/>
                <w:lang w:eastAsia="en-US"/>
              </w:rPr>
              <w:t xml:space="preserve">. Строение хвои и шишек </w:t>
            </w:r>
            <w:proofErr w:type="spellStart"/>
            <w:r w:rsidRPr="00037E7F">
              <w:rPr>
                <w:rFonts w:eastAsiaTheme="minorHAnsi"/>
                <w:b/>
                <w:lang w:eastAsia="en-US"/>
              </w:rPr>
              <w:t>хвоных</w:t>
            </w:r>
            <w:proofErr w:type="spellEnd"/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3648C3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27</w:t>
            </w:r>
          </w:p>
        </w:tc>
        <w:tc>
          <w:tcPr>
            <w:tcW w:w="4706" w:type="dxa"/>
          </w:tcPr>
          <w:p w:rsidR="0008566E" w:rsidRPr="00847BF1" w:rsidRDefault="0008566E" w:rsidP="0008566E">
            <w:pPr>
              <w:widowControl w:val="0"/>
              <w:spacing w:line="264" w:lineRule="auto"/>
              <w:ind w:right="-60"/>
              <w:jc w:val="both"/>
            </w:pPr>
            <w:r w:rsidRPr="003648C3">
              <w:t>Покрытосемянные растения.</w:t>
            </w:r>
            <w:r>
              <w:t xml:space="preserve"> </w:t>
            </w:r>
            <w:proofErr w:type="spellStart"/>
            <w:r w:rsidRPr="00847BF1">
              <w:rPr>
                <w:b/>
              </w:rPr>
              <w:t>Л.р</w:t>
            </w:r>
            <w:proofErr w:type="spellEnd"/>
            <w:r w:rsidRPr="00847BF1">
              <w:rPr>
                <w:b/>
              </w:rPr>
              <w:t>. Изучение органов цветкового растения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3648C3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28</w:t>
            </w:r>
          </w:p>
        </w:tc>
        <w:tc>
          <w:tcPr>
            <w:tcW w:w="4706" w:type="dxa"/>
          </w:tcPr>
          <w:p w:rsidR="0008566E" w:rsidRPr="00DC3AA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Pr="003648C3">
              <w:t>Общая характеристика царства Животные.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6B4865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29</w:t>
            </w:r>
          </w:p>
        </w:tc>
        <w:tc>
          <w:tcPr>
            <w:tcW w:w="4706" w:type="dxa"/>
          </w:tcPr>
          <w:p w:rsidR="0008566E" w:rsidRPr="00DC3AA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B4865">
              <w:t>Подцарство</w:t>
            </w:r>
            <w:proofErr w:type="spellEnd"/>
            <w:r w:rsidRPr="006B4865">
              <w:t xml:space="preserve"> Одноклеточные.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6B4865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30</w:t>
            </w:r>
          </w:p>
        </w:tc>
        <w:tc>
          <w:tcPr>
            <w:tcW w:w="4706" w:type="dxa"/>
          </w:tcPr>
          <w:p w:rsidR="0008566E" w:rsidRPr="003A50F1" w:rsidRDefault="0008566E" w:rsidP="0008566E">
            <w:pPr>
              <w:pStyle w:val="a4"/>
              <w:spacing w:after="0" w:afterAutospacing="0"/>
              <w:jc w:val="both"/>
              <w:rPr>
                <w:szCs w:val="20"/>
              </w:rPr>
            </w:pPr>
            <w:proofErr w:type="spellStart"/>
            <w:r w:rsidRPr="003A50F1">
              <w:rPr>
                <w:szCs w:val="20"/>
              </w:rPr>
              <w:t>Подцарство</w:t>
            </w:r>
            <w:proofErr w:type="spellEnd"/>
            <w:r w:rsidRPr="003A50F1">
              <w:rPr>
                <w:szCs w:val="20"/>
              </w:rPr>
              <w:t xml:space="preserve"> Многоклеточные.</w:t>
            </w:r>
          </w:p>
          <w:p w:rsidR="0008566E" w:rsidRPr="00DC3AA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3A50F1">
              <w:t>Беспозвоночные животные.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3A50F1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31</w:t>
            </w:r>
          </w:p>
        </w:tc>
        <w:tc>
          <w:tcPr>
            <w:tcW w:w="4706" w:type="dxa"/>
          </w:tcPr>
          <w:p w:rsidR="0008566E" w:rsidRPr="00DC3AA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t>П</w:t>
            </w:r>
            <w:r w:rsidRPr="002A286C">
              <w:t>озвоночные животные.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2A286C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32</w:t>
            </w:r>
          </w:p>
        </w:tc>
        <w:tc>
          <w:tcPr>
            <w:tcW w:w="4706" w:type="dxa"/>
          </w:tcPr>
          <w:p w:rsidR="0008566E" w:rsidRPr="00DC3AA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906AE1">
              <w:t>Обобщающий «Многообразие</w:t>
            </w:r>
            <w:r>
              <w:t xml:space="preserve"> организмов</w:t>
            </w:r>
            <w:r w:rsidRPr="00906AE1">
              <w:t>»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Pr="00906AE1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33</w:t>
            </w:r>
          </w:p>
        </w:tc>
        <w:tc>
          <w:tcPr>
            <w:tcW w:w="4706" w:type="dxa"/>
          </w:tcPr>
          <w:p w:rsidR="0008566E" w:rsidRPr="00906AE1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Default="0008566E" w:rsidP="0008566E">
            <w:pPr>
              <w:widowControl w:val="0"/>
              <w:spacing w:line="264" w:lineRule="auto"/>
              <w:ind w:left="-60" w:right="-60"/>
              <w:jc w:val="center"/>
            </w:pPr>
            <w:r>
              <w:t>34</w:t>
            </w:r>
          </w:p>
        </w:tc>
        <w:tc>
          <w:tcPr>
            <w:tcW w:w="4706" w:type="dxa"/>
          </w:tcPr>
          <w:p w:rsidR="0008566E" w:rsidRPr="00DC3AAF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  <w:tr w:rsidR="0008566E" w:rsidRPr="00AD5A43" w:rsidTr="00791761">
        <w:trPr>
          <w:trHeight w:val="146"/>
        </w:trPr>
        <w:tc>
          <w:tcPr>
            <w:tcW w:w="851" w:type="dxa"/>
          </w:tcPr>
          <w:p w:rsidR="0008566E" w:rsidRDefault="0008566E" w:rsidP="0008566E">
            <w:pPr>
              <w:widowControl w:val="0"/>
              <w:spacing w:line="264" w:lineRule="auto"/>
              <w:ind w:right="-60"/>
            </w:pPr>
          </w:p>
        </w:tc>
        <w:tc>
          <w:tcPr>
            <w:tcW w:w="4706" w:type="dxa"/>
          </w:tcPr>
          <w:p w:rsidR="0008566E" w:rsidRDefault="0008566E" w:rsidP="0008566E">
            <w:pPr>
              <w:widowControl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8566E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08566E" w:rsidRPr="00AD5A43" w:rsidRDefault="0008566E" w:rsidP="0008566E">
            <w:pPr>
              <w:ind w:left="34"/>
              <w:jc w:val="both"/>
              <w:rPr>
                <w:szCs w:val="24"/>
              </w:rPr>
            </w:pPr>
          </w:p>
        </w:tc>
      </w:tr>
    </w:tbl>
    <w:p w:rsidR="00DB3E58" w:rsidRDefault="00DB3E58" w:rsidP="002218B1">
      <w:pPr>
        <w:ind w:firstLine="709"/>
        <w:jc w:val="both"/>
        <w:rPr>
          <w:szCs w:val="24"/>
        </w:rPr>
      </w:pPr>
    </w:p>
    <w:p w:rsidR="00DA6B2C" w:rsidRDefault="00DA6B2C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Default="0008566E"/>
    <w:p w:rsidR="0008566E" w:rsidRPr="00C77ACA" w:rsidRDefault="0008566E" w:rsidP="0008566E">
      <w:pPr>
        <w:widowControl w:val="0"/>
        <w:shd w:val="clear" w:color="auto" w:fill="FFFFFF"/>
        <w:tabs>
          <w:tab w:val="left" w:pos="518"/>
        </w:tabs>
        <w:ind w:firstLine="709"/>
        <w:contextualSpacing/>
        <w:jc w:val="center"/>
        <w:rPr>
          <w:rFonts w:eastAsia="Calibri"/>
          <w:b/>
        </w:rPr>
      </w:pPr>
      <w:r w:rsidRPr="00C77ACA">
        <w:rPr>
          <w:rFonts w:eastAsia="Calibri"/>
          <w:b/>
        </w:rPr>
        <w:t>Лист коррекции рабочей программы</w:t>
      </w:r>
    </w:p>
    <w:p w:rsidR="0008566E" w:rsidRPr="00C77ACA" w:rsidRDefault="0008566E" w:rsidP="0008566E">
      <w:pPr>
        <w:widowControl w:val="0"/>
        <w:shd w:val="clear" w:color="auto" w:fill="FFFFFF"/>
        <w:tabs>
          <w:tab w:val="left" w:pos="518"/>
        </w:tabs>
        <w:contextualSpacing/>
        <w:jc w:val="center"/>
        <w:rPr>
          <w:rFonts w:eastAsia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391"/>
        <w:gridCol w:w="1373"/>
        <w:gridCol w:w="2590"/>
        <w:gridCol w:w="1373"/>
      </w:tblGrid>
      <w:tr w:rsidR="0008566E" w:rsidRPr="00C77ACA" w:rsidTr="00791761"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№ п/п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Название раздела, темы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плану</w:t>
            </w:r>
          </w:p>
        </w:tc>
        <w:tc>
          <w:tcPr>
            <w:tcW w:w="1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факту</w:t>
            </w: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8566E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E" w:rsidRPr="00C77ACA" w:rsidRDefault="0008566E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</w:tbl>
    <w:p w:rsidR="0008566E" w:rsidRPr="00EA623A" w:rsidRDefault="0008566E" w:rsidP="0008566E">
      <w:pPr>
        <w:pStyle w:val="a3"/>
        <w:widowControl w:val="0"/>
        <w:spacing w:line="360" w:lineRule="auto"/>
        <w:ind w:left="360"/>
        <w:rPr>
          <w:b/>
        </w:rPr>
      </w:pPr>
    </w:p>
    <w:p w:rsidR="0008566E" w:rsidRDefault="0008566E"/>
    <w:sectPr w:rsidR="0008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0C03"/>
    <w:multiLevelType w:val="hybridMultilevel"/>
    <w:tmpl w:val="E794D22A"/>
    <w:lvl w:ilvl="0" w:tplc="345E6D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1"/>
    <w:rsid w:val="00011625"/>
    <w:rsid w:val="0007244A"/>
    <w:rsid w:val="0008566E"/>
    <w:rsid w:val="002218B1"/>
    <w:rsid w:val="002B7341"/>
    <w:rsid w:val="00827373"/>
    <w:rsid w:val="00A22DE5"/>
    <w:rsid w:val="00DA6B2C"/>
    <w:rsid w:val="00DB3E58"/>
    <w:rsid w:val="00E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D47D-0A7C-471A-9550-D17F05BE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3E58"/>
    <w:pPr>
      <w:overflowPunct/>
      <w:autoSpaceDE/>
      <w:autoSpaceDN/>
      <w:adjustRightInd/>
      <w:ind w:left="720"/>
      <w:contextualSpacing/>
      <w:textAlignment w:val="auto"/>
    </w:pPr>
    <w:rPr>
      <w:color w:val="auto"/>
      <w:szCs w:val="24"/>
      <w:lang w:eastAsia="ru-RU"/>
    </w:rPr>
  </w:style>
  <w:style w:type="paragraph" w:styleId="a4">
    <w:name w:val="Normal (Web)"/>
    <w:basedOn w:val="a"/>
    <w:uiPriority w:val="99"/>
    <w:rsid w:val="00DB3E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ru-RU"/>
    </w:rPr>
  </w:style>
  <w:style w:type="paragraph" w:styleId="a5">
    <w:name w:val="Plain Text"/>
    <w:basedOn w:val="a"/>
    <w:link w:val="a6"/>
    <w:rsid w:val="00DB3E58"/>
    <w:pPr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a6">
    <w:name w:val="Текст Знак"/>
    <w:basedOn w:val="a0"/>
    <w:link w:val="a5"/>
    <w:rsid w:val="00DB3E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2022-06-04T11:38:00Z</dcterms:created>
  <dcterms:modified xsi:type="dcterms:W3CDTF">2022-06-04T16:56:00Z</dcterms:modified>
</cp:coreProperties>
</file>