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D6" w:rsidRPr="000021DB" w:rsidRDefault="00116960" w:rsidP="00EB11D6">
      <w:pPr>
        <w:pBdr>
          <w:bottom w:val="single" w:sz="6" w:space="0" w:color="CCCCCC"/>
        </w:pBdr>
        <w:spacing w:after="300" w:line="240" w:lineRule="auto"/>
        <w:textAlignment w:val="baseline"/>
        <w:outlineLvl w:val="0"/>
        <w:rPr>
          <w:rFonts w:eastAsia="Times New Roman"/>
          <w:color w:val="000000" w:themeColor="text1"/>
          <w:kern w:val="36"/>
          <w:sz w:val="32"/>
          <w:szCs w:val="32"/>
          <w:lang w:eastAsia="ru-RU"/>
        </w:rPr>
      </w:pPr>
      <w:r>
        <w:rPr>
          <w:rFonts w:eastAsia="Times New Roman"/>
          <w:kern w:val="36"/>
          <w:sz w:val="32"/>
          <w:szCs w:val="32"/>
          <w:lang w:eastAsia="ru-RU"/>
        </w:rPr>
        <w:t xml:space="preserve">      </w:t>
      </w:r>
      <w:r w:rsidR="00EB11D6" w:rsidRPr="000021DB">
        <w:rPr>
          <w:rFonts w:eastAsia="Times New Roman"/>
          <w:color w:val="000000" w:themeColor="text1"/>
          <w:kern w:val="36"/>
          <w:sz w:val="32"/>
          <w:szCs w:val="32"/>
          <w:lang w:eastAsia="ru-RU"/>
        </w:rPr>
        <w:t>Специальные условия обучения инвалидов и лиц с ОВЗ</w:t>
      </w:r>
    </w:p>
    <w:p w:rsidR="00EB11D6" w:rsidRPr="000021DB" w:rsidRDefault="00EB11D6" w:rsidP="00EB11D6">
      <w:pPr>
        <w:shd w:val="clear" w:color="auto" w:fill="EAEAEA"/>
        <w:spacing w:after="0" w:line="240" w:lineRule="auto"/>
        <w:textAlignment w:val="baseline"/>
        <w:rPr>
          <w:rFonts w:eastAsia="Times New Roman"/>
          <w:color w:val="000000" w:themeColor="text1"/>
          <w:lang w:eastAsia="ru-RU"/>
        </w:rPr>
      </w:pPr>
      <w:r w:rsidRPr="000021DB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>Информация о специальных условиях обучения инвалидов и лиц с ОВЗ</w:t>
      </w:r>
    </w:p>
    <w:tbl>
      <w:tblPr>
        <w:tblW w:w="5000" w:type="pct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7651"/>
      </w:tblGrid>
      <w:tr w:rsidR="000021DB" w:rsidRPr="000021DB" w:rsidTr="00EB11D6">
        <w:trPr>
          <w:tblCellSpacing w:w="15" w:type="dxa"/>
        </w:trPr>
        <w:tc>
          <w:tcPr>
            <w:tcW w:w="18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11D6" w:rsidRPr="000021DB" w:rsidRDefault="00EB11D6" w:rsidP="00EB11D6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31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11D6" w:rsidRPr="000021DB" w:rsidRDefault="00EB11D6" w:rsidP="00EB11D6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0021DB" w:rsidRPr="000021DB" w:rsidTr="00EB11D6">
        <w:trPr>
          <w:trHeight w:val="4332"/>
          <w:tblCellSpacing w:w="15" w:type="dxa"/>
        </w:trPr>
        <w:tc>
          <w:tcPr>
            <w:tcW w:w="18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11D6" w:rsidRPr="000021DB" w:rsidRDefault="00EB11D6" w:rsidP="00EB11D6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31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11D6" w:rsidRPr="000021DB" w:rsidRDefault="00EB11D6" w:rsidP="00EB11D6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 </w:t>
            </w:r>
          </w:p>
          <w:p w:rsidR="00EB11D6" w:rsidRPr="000021DB" w:rsidRDefault="00EB11D6" w:rsidP="00EB11D6">
            <w:pPr>
              <w:spacing w:after="36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</w:p>
          <w:p w:rsidR="00EB11D6" w:rsidRPr="000021DB" w:rsidRDefault="00EB11D6" w:rsidP="00EB11D6">
            <w:pPr>
              <w:spacing w:after="36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>При наличии медицинских показаний и соответствующих документов (справка — заключение ВКК) 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EB11D6" w:rsidRPr="000021DB" w:rsidRDefault="00EB11D6" w:rsidP="00EB11D6">
            <w:pPr>
              <w:spacing w:after="36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>В наличии адаптированные образовательные программы.</w:t>
            </w:r>
          </w:p>
          <w:p w:rsidR="00EB11D6" w:rsidRPr="000021DB" w:rsidRDefault="00EB11D6" w:rsidP="00EB11D6">
            <w:pPr>
              <w:spacing w:after="36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EB11D6" w:rsidRPr="000021DB" w:rsidRDefault="00EB11D6" w:rsidP="00EB11D6">
            <w:pPr>
              <w:spacing w:after="36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 xml:space="preserve">Библиотека не укомплектована специальными адаптивно-техническими средствами для инвалидов («говорящими книгами» на </w:t>
            </w:r>
            <w:proofErr w:type="spellStart"/>
            <w:r w:rsidRPr="000021DB">
              <w:rPr>
                <w:rFonts w:eastAsia="Times New Roman"/>
                <w:color w:val="000000" w:themeColor="text1"/>
                <w:lang w:eastAsia="ru-RU"/>
              </w:rPr>
              <w:t>флеш</w:t>
            </w:r>
            <w:proofErr w:type="spellEnd"/>
            <w:r w:rsidRPr="000021DB">
              <w:rPr>
                <w:rFonts w:eastAsia="Times New Roman"/>
                <w:color w:val="000000" w:themeColor="text1"/>
                <w:lang w:eastAsia="ru-RU"/>
              </w:rPr>
              <w:t>-картах и специальными аппаратами для их воспроизведения)</w:t>
            </w:r>
          </w:p>
        </w:tc>
      </w:tr>
      <w:tr w:rsidR="000021DB" w:rsidRPr="000021DB" w:rsidTr="00EB11D6">
        <w:trPr>
          <w:tblCellSpacing w:w="15" w:type="dxa"/>
        </w:trPr>
        <w:tc>
          <w:tcPr>
            <w:tcW w:w="18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11D6" w:rsidRPr="000021DB" w:rsidRDefault="00EB11D6" w:rsidP="00EB11D6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31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11D6" w:rsidRPr="000021DB" w:rsidRDefault="00EB11D6" w:rsidP="00116960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>Центральный вход оборудован пандусом.  </w:t>
            </w:r>
            <w:r w:rsidR="00116960" w:rsidRPr="000021DB">
              <w:rPr>
                <w:rFonts w:eastAsia="Times New Roman"/>
                <w:color w:val="000000" w:themeColor="text1"/>
                <w:lang w:eastAsia="ru-RU"/>
              </w:rPr>
              <w:t xml:space="preserve">Имеется </w:t>
            </w:r>
            <w:proofErr w:type="spellStart"/>
            <w:r w:rsidR="00116960" w:rsidRPr="000021DB">
              <w:rPr>
                <w:rFonts w:eastAsia="Times New Roman"/>
                <w:color w:val="000000" w:themeColor="text1"/>
                <w:lang w:eastAsia="ru-RU"/>
              </w:rPr>
              <w:t>подьемник</w:t>
            </w:r>
            <w:proofErr w:type="spellEnd"/>
            <w:r w:rsidR="00116960" w:rsidRPr="000021DB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  <w:p w:rsidR="00116960" w:rsidRPr="000021DB" w:rsidRDefault="00116960" w:rsidP="00116960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  <w:p w:rsidR="00EB11D6" w:rsidRPr="000021DB" w:rsidRDefault="00EB11D6" w:rsidP="00EB11D6">
            <w:pPr>
              <w:spacing w:after="36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>Имеется специально оборудованный санузел (поручни, специализированное сантехническое оборудование).</w:t>
            </w:r>
          </w:p>
          <w:p w:rsidR="00EB11D6" w:rsidRPr="000021DB" w:rsidRDefault="00EB11D6" w:rsidP="00EB11D6">
            <w:pPr>
              <w:spacing w:after="36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  <w:p w:rsidR="00EB11D6" w:rsidRPr="000021DB" w:rsidRDefault="00EB11D6" w:rsidP="00EB11D6">
            <w:pPr>
              <w:spacing w:after="36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0021DB" w:rsidRPr="000021DB" w:rsidTr="00EB11D6">
        <w:trPr>
          <w:tblCellSpacing w:w="15" w:type="dxa"/>
        </w:trPr>
        <w:tc>
          <w:tcPr>
            <w:tcW w:w="18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11D6" w:rsidRPr="000021DB" w:rsidRDefault="00EB11D6" w:rsidP="00EB11D6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31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11D6" w:rsidRPr="000021DB" w:rsidRDefault="00EB11D6" w:rsidP="00EB11D6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 xml:space="preserve">Для организации питания обучающихся в школе имеется столовая. Питание осуществляется согласно Постановления </w:t>
            </w:r>
            <w:proofErr w:type="spellStart"/>
            <w:r w:rsidRPr="000021DB">
              <w:rPr>
                <w:rFonts w:eastAsia="Times New Roman"/>
                <w:color w:val="000000" w:themeColor="text1"/>
                <w:lang w:eastAsia="ru-RU"/>
              </w:rPr>
              <w:t>Алуштинского</w:t>
            </w:r>
            <w:proofErr w:type="spellEnd"/>
            <w:r w:rsidRPr="000021DB">
              <w:rPr>
                <w:rFonts w:eastAsia="Times New Roman"/>
                <w:color w:val="000000" w:themeColor="text1"/>
                <w:lang w:eastAsia="ru-RU"/>
              </w:rPr>
              <w:t xml:space="preserve"> городского совета   </w:t>
            </w:r>
          </w:p>
          <w:p w:rsidR="00EB11D6" w:rsidRPr="000021DB" w:rsidRDefault="00EB11D6" w:rsidP="00EB11D6">
            <w:pPr>
              <w:spacing w:after="36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>Обучающимся, признанных инвалидами, и обучающимися с ограниченными возможностями здоровья предоставляется бесплатное питание за счет средств местного бюджета на основании справок ВКК, заявлений родителей.</w:t>
            </w:r>
          </w:p>
          <w:p w:rsidR="00EB11D6" w:rsidRPr="000021DB" w:rsidRDefault="00EB11D6" w:rsidP="00EB11D6">
            <w:pPr>
              <w:spacing w:after="36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 xml:space="preserve">Для </w:t>
            </w:r>
            <w:proofErr w:type="gramStart"/>
            <w:r w:rsidRPr="000021DB">
              <w:rPr>
                <w:rFonts w:eastAsia="Times New Roman"/>
                <w:color w:val="000000" w:themeColor="text1"/>
                <w:lang w:eastAsia="ru-RU"/>
              </w:rPr>
              <w:t>обучающихся  предусматривается</w:t>
            </w:r>
            <w:proofErr w:type="gramEnd"/>
            <w:r w:rsidRPr="000021DB">
              <w:rPr>
                <w:rFonts w:eastAsia="Times New Roman"/>
                <w:color w:val="000000" w:themeColor="text1"/>
                <w:lang w:eastAsia="ru-RU"/>
              </w:rPr>
              <w:t xml:space="preserve"> организация горячего питания, по цикличному меню. Создание отдельного меню для инвалидов и лиц с ОВЗ создаётся при необходимости.</w:t>
            </w:r>
          </w:p>
          <w:p w:rsidR="00EB11D6" w:rsidRPr="000021DB" w:rsidRDefault="00EB11D6" w:rsidP="00EB11D6">
            <w:pPr>
              <w:spacing w:after="36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 xml:space="preserve">Пищеблок школы осуществляет производственную деятельность в </w:t>
            </w:r>
            <w:r w:rsidRPr="000021DB">
              <w:rPr>
                <w:rFonts w:eastAsia="Times New Roman"/>
                <w:color w:val="000000" w:themeColor="text1"/>
                <w:lang w:eastAsia="ru-RU"/>
              </w:rPr>
              <w:lastRenderedPageBreak/>
              <w:t>полном объёме 5 дней – с понедельника по пятницу включительно.</w:t>
            </w:r>
          </w:p>
          <w:p w:rsidR="00EB11D6" w:rsidRPr="000021DB" w:rsidRDefault="00EB11D6" w:rsidP="00EB11D6">
            <w:pPr>
              <w:spacing w:after="36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>Классные руководители сопровождают обучающихся в столовую.</w:t>
            </w:r>
          </w:p>
          <w:p w:rsidR="00EB11D6" w:rsidRPr="000021DB" w:rsidRDefault="00EB11D6" w:rsidP="00EB11D6">
            <w:pPr>
              <w:spacing w:after="36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>Столовая расположена на 1 этаже. При входе в  обеденный зал столовой оборудована зона, где расположены умывальники с подачей горячей воды.</w:t>
            </w:r>
          </w:p>
        </w:tc>
      </w:tr>
      <w:tr w:rsidR="000021DB" w:rsidRPr="000021DB" w:rsidTr="00EB11D6">
        <w:trPr>
          <w:tblCellSpacing w:w="15" w:type="dxa"/>
        </w:trPr>
        <w:tc>
          <w:tcPr>
            <w:tcW w:w="18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11D6" w:rsidRPr="000021DB" w:rsidRDefault="00EB11D6" w:rsidP="00EB11D6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  <w:r w:rsidRPr="000021DB">
              <w:rPr>
                <w:rFonts w:eastAsia="Times New Roman"/>
                <w:color w:val="000000" w:themeColor="text1"/>
                <w:lang w:eastAsia="ru-RU"/>
              </w:rPr>
              <w:t>   </w:t>
            </w:r>
          </w:p>
          <w:p w:rsidR="00EB11D6" w:rsidRPr="000021DB" w:rsidRDefault="00EB11D6" w:rsidP="00EB11D6">
            <w:pPr>
              <w:spacing w:after="36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> </w:t>
            </w:r>
          </w:p>
          <w:p w:rsidR="00EB11D6" w:rsidRPr="000021DB" w:rsidRDefault="00EB11D6" w:rsidP="00EB11D6">
            <w:pPr>
              <w:spacing w:after="36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11D6" w:rsidRPr="000021DB" w:rsidRDefault="00EB11D6" w:rsidP="00116960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 xml:space="preserve">Здание школы не оснащено противопожарной </w:t>
            </w:r>
            <w:proofErr w:type="spellStart"/>
            <w:r w:rsidRPr="000021DB">
              <w:rPr>
                <w:rFonts w:eastAsia="Times New Roman"/>
                <w:color w:val="000000" w:themeColor="text1"/>
                <w:lang w:eastAsia="ru-RU"/>
              </w:rPr>
              <w:t>сигнализацией</w:t>
            </w:r>
            <w:r w:rsidR="00116960" w:rsidRPr="000021DB">
              <w:rPr>
                <w:rFonts w:eastAsia="Times New Roman"/>
                <w:color w:val="000000" w:themeColor="text1"/>
                <w:lang w:eastAsia="ru-RU"/>
              </w:rPr>
              <w:t>Имеется</w:t>
            </w:r>
            <w:proofErr w:type="spellEnd"/>
            <w:r w:rsidR="00116960" w:rsidRPr="000021DB">
              <w:rPr>
                <w:rFonts w:eastAsia="Times New Roman"/>
                <w:color w:val="000000" w:themeColor="text1"/>
                <w:lang w:eastAsia="ru-RU"/>
              </w:rPr>
              <w:t xml:space="preserve"> ПСД, в которое вносятся изменения.</w:t>
            </w:r>
          </w:p>
          <w:p w:rsidR="00116960" w:rsidRPr="000021DB" w:rsidRDefault="00116960" w:rsidP="00116960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  <w:p w:rsidR="00EB11D6" w:rsidRPr="000021DB" w:rsidRDefault="00EB11D6" w:rsidP="00EB11D6">
            <w:pPr>
              <w:spacing w:after="36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proofErr w:type="gramStart"/>
            <w:r w:rsidRPr="000021DB">
              <w:rPr>
                <w:rFonts w:eastAsia="Times New Roman"/>
                <w:color w:val="000000" w:themeColor="text1"/>
                <w:lang w:eastAsia="ru-RU"/>
              </w:rPr>
              <w:t>Организованы  и</w:t>
            </w:r>
            <w:proofErr w:type="gramEnd"/>
            <w:r w:rsidRPr="000021DB">
              <w:rPr>
                <w:rFonts w:eastAsia="Times New Roman"/>
                <w:color w:val="000000" w:themeColor="text1"/>
                <w:lang w:eastAsia="ru-RU"/>
              </w:rPr>
              <w:t>  созданы  условия  для  профилактики  заболеваний  и оздоровления обучающихся, для занятия ими физической культурой и спортом.</w:t>
            </w:r>
          </w:p>
          <w:p w:rsidR="00EB11D6" w:rsidRPr="000021DB" w:rsidRDefault="00EB11D6" w:rsidP="00EB11D6">
            <w:pPr>
              <w:spacing w:after="36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 xml:space="preserve">Определена оптимальная учебная, </w:t>
            </w:r>
            <w:proofErr w:type="spellStart"/>
            <w:r w:rsidRPr="000021DB">
              <w:rPr>
                <w:rFonts w:eastAsia="Times New Roman"/>
                <w:color w:val="000000" w:themeColor="text1"/>
                <w:lang w:eastAsia="ru-RU"/>
              </w:rPr>
              <w:t>внеучебная</w:t>
            </w:r>
            <w:proofErr w:type="spellEnd"/>
            <w:r w:rsidRPr="000021DB">
              <w:rPr>
                <w:rFonts w:eastAsia="Times New Roman"/>
                <w:color w:val="000000" w:themeColor="text1"/>
                <w:lang w:eastAsia="ru-RU"/>
              </w:rPr>
              <w:t xml:space="preserve"> нагрузка, режим учебных занятий и продолжительности каникул.</w:t>
            </w:r>
          </w:p>
          <w:p w:rsidR="00EB11D6" w:rsidRPr="000021DB" w:rsidRDefault="00EB11D6" w:rsidP="00EB11D6">
            <w:pPr>
              <w:spacing w:after="36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>Ведется пропаганда и обучение навыкам здорового образа жизни,</w:t>
            </w:r>
          </w:p>
          <w:p w:rsidR="00EB11D6" w:rsidRPr="000021DB" w:rsidRDefault="00EB11D6" w:rsidP="00EB11D6">
            <w:pPr>
              <w:spacing w:after="36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>Организовано прохождение обучающимися периодических медицинских осмотров;</w:t>
            </w:r>
          </w:p>
          <w:p w:rsidR="00EB11D6" w:rsidRPr="000021DB" w:rsidRDefault="00EB11D6" w:rsidP="00EB11D6">
            <w:pPr>
              <w:spacing w:after="36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>Обеспечена безопасность обучающихся во время пребывания в школе.</w:t>
            </w:r>
          </w:p>
          <w:p w:rsidR="00EB11D6" w:rsidRPr="000021DB" w:rsidRDefault="00EB11D6" w:rsidP="00EB11D6">
            <w:pPr>
              <w:spacing w:after="36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>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  <w:p w:rsidR="00EB11D6" w:rsidRPr="000021DB" w:rsidRDefault="00EB11D6" w:rsidP="00EB11D6">
            <w:pPr>
              <w:spacing w:after="36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proofErr w:type="gramStart"/>
            <w:r w:rsidRPr="000021DB">
              <w:rPr>
                <w:rFonts w:eastAsia="Times New Roman"/>
                <w:color w:val="000000" w:themeColor="text1"/>
                <w:lang w:eastAsia="ru-RU"/>
              </w:rPr>
              <w:t>Проводятся  санитарно</w:t>
            </w:r>
            <w:proofErr w:type="gramEnd"/>
            <w:r w:rsidRPr="000021DB">
              <w:rPr>
                <w:rFonts w:eastAsia="Times New Roman"/>
                <w:color w:val="000000" w:themeColor="text1"/>
                <w:lang w:eastAsia="ru-RU"/>
              </w:rPr>
              <w:t>-противоэпидемические  и  профилактические мероприятия. </w:t>
            </w:r>
          </w:p>
          <w:p w:rsidR="00EB11D6" w:rsidRPr="000021DB" w:rsidRDefault="00EB11D6" w:rsidP="00EB11D6">
            <w:pPr>
              <w:spacing w:after="36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>Ведется профилактика несчастных случаев с обучающимися</w:t>
            </w:r>
          </w:p>
        </w:tc>
      </w:tr>
      <w:tr w:rsidR="000021DB" w:rsidRPr="000021DB" w:rsidTr="00EB11D6">
        <w:trPr>
          <w:trHeight w:val="7477"/>
          <w:tblCellSpacing w:w="15" w:type="dxa"/>
        </w:trPr>
        <w:tc>
          <w:tcPr>
            <w:tcW w:w="18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11D6" w:rsidRPr="000021DB" w:rsidRDefault="00EB11D6" w:rsidP="00EB11D6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lastRenderedPageBreak/>
              <w:t>Доступ к информационным системам и информационно-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31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11D6" w:rsidRPr="000021DB" w:rsidRDefault="00EB11D6" w:rsidP="00EB11D6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</w:t>
            </w:r>
            <w:proofErr w:type="gramStart"/>
            <w:r w:rsidRPr="000021DB">
              <w:rPr>
                <w:rFonts w:eastAsia="Times New Roman"/>
                <w:color w:val="000000" w:themeColor="text1"/>
                <w:lang w:eastAsia="ru-RU"/>
              </w:rPr>
              <w:t>при  работе</w:t>
            </w:r>
            <w:proofErr w:type="gramEnd"/>
            <w:r w:rsidRPr="000021DB">
              <w:rPr>
                <w:rFonts w:eastAsia="Times New Roman"/>
                <w:color w:val="000000" w:themeColor="text1"/>
                <w:lang w:eastAsia="ru-RU"/>
              </w:rPr>
              <w:t xml:space="preserve"> с официальным сайтом школы и с другими сайтами образовательной направленности, на которых существует версия для слабовидящих.   </w:t>
            </w:r>
          </w:p>
          <w:p w:rsidR="00EB11D6" w:rsidRPr="000021DB" w:rsidRDefault="00EB11D6" w:rsidP="00EB11D6">
            <w:pPr>
              <w:spacing w:after="36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>В школе создано единое информационное пространство, обеспечивающее эффективную социализацию школьников в условиях информационного общества. Информационная база школы оснащена:</w:t>
            </w:r>
          </w:p>
          <w:p w:rsidR="00EB11D6" w:rsidRPr="000021DB" w:rsidRDefault="00EB11D6" w:rsidP="00EB11D6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>электронной почтой;</w:t>
            </w:r>
          </w:p>
          <w:p w:rsidR="00EB11D6" w:rsidRPr="000021DB" w:rsidRDefault="00EB11D6" w:rsidP="00EB11D6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>локальной сетью;</w:t>
            </w:r>
          </w:p>
          <w:p w:rsidR="00EB11D6" w:rsidRPr="000021DB" w:rsidRDefault="00EB11D6" w:rsidP="00EB11D6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>выходом в Интернет (провайдер «</w:t>
            </w:r>
            <w:proofErr w:type="spellStart"/>
            <w:r w:rsidR="00116960" w:rsidRPr="000021DB">
              <w:rPr>
                <w:rFonts w:eastAsia="Times New Roman"/>
                <w:color w:val="000000" w:themeColor="text1"/>
                <w:lang w:eastAsia="ru-RU"/>
              </w:rPr>
              <w:t>Амос</w:t>
            </w:r>
            <w:proofErr w:type="spellEnd"/>
            <w:r w:rsidRPr="000021DB">
              <w:rPr>
                <w:rFonts w:eastAsia="Times New Roman"/>
                <w:color w:val="000000" w:themeColor="text1"/>
                <w:lang w:eastAsia="ru-RU"/>
              </w:rPr>
              <w:t>»);</w:t>
            </w:r>
          </w:p>
          <w:p w:rsidR="00EB11D6" w:rsidRPr="000021DB" w:rsidRDefault="00EB11D6" w:rsidP="00EB11D6">
            <w:pPr>
              <w:spacing w:after="36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sym w:font="Symbol" w:char="F02D"/>
            </w:r>
            <w:r w:rsidRPr="000021DB">
              <w:rPr>
                <w:rFonts w:eastAsia="Times New Roman"/>
                <w:color w:val="000000" w:themeColor="text1"/>
                <w:lang w:eastAsia="ru-RU"/>
              </w:rPr>
              <w:t xml:space="preserve"> функционирует официальный сайт школы.</w:t>
            </w:r>
          </w:p>
          <w:p w:rsidR="00EB11D6" w:rsidRPr="000021DB" w:rsidRDefault="00EB11D6" w:rsidP="00EB11D6">
            <w:pPr>
              <w:spacing w:after="36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 в компьютерном классе на 1 этаже.</w:t>
            </w:r>
          </w:p>
          <w:p w:rsidR="00EB11D6" w:rsidRPr="000021DB" w:rsidRDefault="00EB11D6" w:rsidP="00EB11D6">
            <w:pPr>
              <w:spacing w:after="36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>Для обеспечения безопасных условий доступа в сеть интернет в школе действует система контент — фильтрации. Доступ к запрещенным в образовательном процессе ресурсам сети для учащихся и преподавателей школы закрыт.</w:t>
            </w:r>
          </w:p>
          <w:p w:rsidR="00EB11D6" w:rsidRPr="000021DB" w:rsidRDefault="00EB11D6" w:rsidP="00116960">
            <w:pPr>
              <w:spacing w:after="36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>В школе имеются мультимедийные средства обучения</w:t>
            </w:r>
          </w:p>
        </w:tc>
      </w:tr>
      <w:tr w:rsidR="000021DB" w:rsidRPr="000021DB" w:rsidTr="00EB11D6">
        <w:trPr>
          <w:tblCellSpacing w:w="15" w:type="dxa"/>
        </w:trPr>
        <w:tc>
          <w:tcPr>
            <w:tcW w:w="18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11D6" w:rsidRPr="000021DB" w:rsidRDefault="00EB11D6" w:rsidP="00EB11D6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31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11D6" w:rsidRPr="000021DB" w:rsidRDefault="00EB11D6" w:rsidP="00EB11D6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>Специальные технические средства обучения коллективного и индивидуального использования для инвалидов и лиц с ограниченными возможностями здоровья отсутствуют</w:t>
            </w:r>
          </w:p>
        </w:tc>
      </w:tr>
      <w:tr w:rsidR="000021DB" w:rsidRPr="000021DB" w:rsidTr="00EB11D6">
        <w:trPr>
          <w:tblCellSpacing w:w="15" w:type="dxa"/>
        </w:trPr>
        <w:tc>
          <w:tcPr>
            <w:tcW w:w="18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11D6" w:rsidRPr="000021DB" w:rsidRDefault="00EB11D6" w:rsidP="00EB11D6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Кадровое обеспечение образования 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здоровья)</w:t>
            </w:r>
          </w:p>
        </w:tc>
        <w:tc>
          <w:tcPr>
            <w:tcW w:w="31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11D6" w:rsidRPr="000021DB" w:rsidRDefault="00EB11D6" w:rsidP="00EB11D6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 xml:space="preserve">Прошли курсы повышения квалификации для работы с учащимися с ОВЗ </w:t>
            </w:r>
            <w:proofErr w:type="gramStart"/>
            <w:r w:rsidRPr="000021DB">
              <w:rPr>
                <w:rFonts w:eastAsia="Times New Roman"/>
                <w:color w:val="000000" w:themeColor="text1"/>
                <w:lang w:eastAsia="ru-RU"/>
              </w:rPr>
              <w:t>15  учителей</w:t>
            </w:r>
            <w:proofErr w:type="gramEnd"/>
            <w:r w:rsidRPr="000021DB">
              <w:rPr>
                <w:rFonts w:eastAsia="Times New Roman"/>
                <w:color w:val="000000" w:themeColor="text1"/>
                <w:lang w:eastAsia="ru-RU"/>
              </w:rPr>
              <w:t>.   </w:t>
            </w:r>
          </w:p>
          <w:p w:rsidR="00EB11D6" w:rsidRPr="000021DB" w:rsidRDefault="00EB11D6" w:rsidP="00EB11D6">
            <w:pPr>
              <w:spacing w:after="36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t>Имеется педагог-психолог.</w:t>
            </w:r>
          </w:p>
        </w:tc>
      </w:tr>
      <w:tr w:rsidR="000021DB" w:rsidRPr="000021DB" w:rsidTr="00EB11D6">
        <w:trPr>
          <w:tblCellSpacing w:w="15" w:type="dxa"/>
        </w:trPr>
        <w:tc>
          <w:tcPr>
            <w:tcW w:w="18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11D6" w:rsidRPr="000021DB" w:rsidRDefault="00EB11D6" w:rsidP="00EB11D6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Наличие общежития, интерната, в том числе приспособленных для </w:t>
            </w:r>
            <w:r w:rsidRPr="000021DB">
              <w:rPr>
                <w:rFonts w:eastAsia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lastRenderedPageBreak/>
              <w:t>использования инвалидами и лицами с ограниченными возможностями здоровья, количество жилых помещений в общежитии, интернате</w:t>
            </w:r>
          </w:p>
        </w:tc>
        <w:tc>
          <w:tcPr>
            <w:tcW w:w="31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11D6" w:rsidRPr="000021DB" w:rsidRDefault="00EB11D6" w:rsidP="00EB11D6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0021DB">
              <w:rPr>
                <w:rFonts w:eastAsia="Times New Roman"/>
                <w:color w:val="000000" w:themeColor="text1"/>
                <w:lang w:eastAsia="ru-RU"/>
              </w:rPr>
              <w:lastRenderedPageBreak/>
              <w:t>Общежитие, интернат, в том числе приспособленные для использования инвалидами и лицами с ограниченными возможностями здоровья отсутствуют</w:t>
            </w:r>
          </w:p>
        </w:tc>
      </w:tr>
    </w:tbl>
    <w:p w:rsidR="0093714C" w:rsidRPr="000021DB" w:rsidRDefault="0093714C">
      <w:pPr>
        <w:rPr>
          <w:color w:val="000000" w:themeColor="text1"/>
        </w:rPr>
      </w:pPr>
      <w:bookmarkStart w:id="0" w:name="_GoBack"/>
      <w:bookmarkEnd w:id="0"/>
    </w:p>
    <w:sectPr w:rsidR="0093714C" w:rsidRPr="000021DB" w:rsidSect="00EB11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C5460"/>
    <w:multiLevelType w:val="multilevel"/>
    <w:tmpl w:val="53BA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D6"/>
    <w:rsid w:val="000021DB"/>
    <w:rsid w:val="00116960"/>
    <w:rsid w:val="0093714C"/>
    <w:rsid w:val="00E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BF27"/>
  <w15:docId w15:val="{B1570FCA-F2C6-4B8E-BE1C-4AB25D5D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</cp:lastModifiedBy>
  <cp:revision>3</cp:revision>
  <dcterms:created xsi:type="dcterms:W3CDTF">2022-02-07T12:35:00Z</dcterms:created>
  <dcterms:modified xsi:type="dcterms:W3CDTF">2022-02-08T10:18:00Z</dcterms:modified>
</cp:coreProperties>
</file>