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F8" w:rsidRDefault="0058325F" w:rsidP="0058325F">
      <w:pPr>
        <w:pStyle w:val="10"/>
        <w:keepNext/>
        <w:keepLines/>
        <w:shd w:val="clear" w:color="auto" w:fill="auto"/>
        <w:spacing w:before="0" w:line="240" w:lineRule="auto"/>
        <w:ind w:left="6237" w:right="57"/>
        <w:jc w:val="left"/>
        <w:rPr>
          <w:b w:val="0"/>
          <w:sz w:val="22"/>
          <w:szCs w:val="24"/>
        </w:rPr>
      </w:pPr>
      <w:bookmarkStart w:id="0" w:name="bookmark0"/>
      <w:r w:rsidRPr="00311E58">
        <w:rPr>
          <w:b w:val="0"/>
          <w:sz w:val="22"/>
          <w:szCs w:val="24"/>
        </w:rPr>
        <w:t xml:space="preserve">Приложение </w:t>
      </w:r>
      <w:r w:rsidR="00862CF8">
        <w:rPr>
          <w:b w:val="0"/>
          <w:sz w:val="22"/>
          <w:szCs w:val="24"/>
        </w:rPr>
        <w:t>1</w:t>
      </w:r>
    </w:p>
    <w:p w:rsidR="00DF5CA0" w:rsidRPr="00311E58" w:rsidRDefault="0058325F" w:rsidP="0058325F">
      <w:pPr>
        <w:pStyle w:val="10"/>
        <w:keepNext/>
        <w:keepLines/>
        <w:shd w:val="clear" w:color="auto" w:fill="auto"/>
        <w:spacing w:before="0" w:line="240" w:lineRule="auto"/>
        <w:ind w:left="6237" w:right="57"/>
        <w:jc w:val="left"/>
        <w:rPr>
          <w:b w:val="0"/>
          <w:sz w:val="22"/>
          <w:szCs w:val="24"/>
        </w:rPr>
      </w:pPr>
      <w:bookmarkStart w:id="1" w:name="_GoBack"/>
      <w:bookmarkEnd w:id="1"/>
      <w:r w:rsidRPr="00311E58">
        <w:rPr>
          <w:b w:val="0"/>
          <w:sz w:val="22"/>
          <w:szCs w:val="24"/>
        </w:rPr>
        <w:t xml:space="preserve">к приказу </w:t>
      </w:r>
      <w:r w:rsidR="00413F94">
        <w:rPr>
          <w:b w:val="0"/>
          <w:sz w:val="22"/>
          <w:szCs w:val="24"/>
        </w:rPr>
        <w:t>МОУ «</w:t>
      </w:r>
      <w:proofErr w:type="spellStart"/>
      <w:r w:rsidR="00413F94">
        <w:rPr>
          <w:b w:val="0"/>
          <w:sz w:val="22"/>
          <w:szCs w:val="24"/>
        </w:rPr>
        <w:t>Партенитская</w:t>
      </w:r>
      <w:proofErr w:type="spellEnd"/>
      <w:r w:rsidR="00413F94">
        <w:rPr>
          <w:b w:val="0"/>
          <w:sz w:val="22"/>
          <w:szCs w:val="24"/>
        </w:rPr>
        <w:t xml:space="preserve"> школа» </w:t>
      </w:r>
      <w:r w:rsidRPr="00311E58">
        <w:rPr>
          <w:b w:val="0"/>
          <w:sz w:val="22"/>
          <w:szCs w:val="24"/>
        </w:rPr>
        <w:t xml:space="preserve"> города Алушты</w:t>
      </w:r>
    </w:p>
    <w:p w:rsidR="0058325F" w:rsidRPr="00311E58" w:rsidRDefault="0058325F" w:rsidP="0058325F">
      <w:pPr>
        <w:pStyle w:val="10"/>
        <w:keepNext/>
        <w:keepLines/>
        <w:shd w:val="clear" w:color="auto" w:fill="auto"/>
        <w:spacing w:before="0" w:line="240" w:lineRule="auto"/>
        <w:ind w:left="6237" w:right="57"/>
        <w:jc w:val="left"/>
        <w:rPr>
          <w:b w:val="0"/>
          <w:sz w:val="22"/>
          <w:szCs w:val="24"/>
        </w:rPr>
      </w:pPr>
      <w:r w:rsidRPr="00311E58">
        <w:rPr>
          <w:b w:val="0"/>
          <w:sz w:val="22"/>
          <w:szCs w:val="24"/>
        </w:rPr>
        <w:t>от</w:t>
      </w:r>
      <w:r w:rsidR="00413F94">
        <w:rPr>
          <w:b w:val="0"/>
          <w:sz w:val="22"/>
          <w:szCs w:val="24"/>
        </w:rPr>
        <w:t xml:space="preserve"> 31.08.2021 г. </w:t>
      </w:r>
      <w:r w:rsidRPr="00311E58">
        <w:rPr>
          <w:b w:val="0"/>
          <w:sz w:val="22"/>
          <w:szCs w:val="24"/>
        </w:rPr>
        <w:t>№_____</w:t>
      </w:r>
    </w:p>
    <w:p w:rsidR="00DF5CA0" w:rsidRDefault="00DF5CA0" w:rsidP="0058325F">
      <w:pPr>
        <w:pStyle w:val="10"/>
        <w:keepNext/>
        <w:keepLines/>
        <w:shd w:val="clear" w:color="auto" w:fill="auto"/>
        <w:spacing w:before="0" w:line="240" w:lineRule="auto"/>
        <w:ind w:right="57"/>
        <w:rPr>
          <w:sz w:val="24"/>
          <w:szCs w:val="24"/>
        </w:rPr>
      </w:pPr>
    </w:p>
    <w:p w:rsidR="00DF5CA0" w:rsidRDefault="00DF5CA0" w:rsidP="0058325F">
      <w:pPr>
        <w:pStyle w:val="10"/>
        <w:keepNext/>
        <w:keepLines/>
        <w:shd w:val="clear" w:color="auto" w:fill="auto"/>
        <w:spacing w:before="0" w:line="240" w:lineRule="auto"/>
        <w:ind w:right="57"/>
        <w:rPr>
          <w:sz w:val="24"/>
          <w:szCs w:val="24"/>
        </w:rPr>
      </w:pPr>
    </w:p>
    <w:p w:rsidR="00862CF8" w:rsidRDefault="00862CF8" w:rsidP="00311E58">
      <w:pPr>
        <w:pStyle w:val="10"/>
        <w:keepNext/>
        <w:keepLines/>
        <w:shd w:val="clear" w:color="auto" w:fill="auto"/>
        <w:spacing w:before="0" w:line="240" w:lineRule="auto"/>
        <w:ind w:right="57" w:firstLine="709"/>
        <w:rPr>
          <w:sz w:val="24"/>
          <w:szCs w:val="24"/>
        </w:rPr>
      </w:pPr>
    </w:p>
    <w:p w:rsidR="00BE1171" w:rsidRPr="00515075" w:rsidRDefault="006B1BBF" w:rsidP="00515075">
      <w:pPr>
        <w:pStyle w:val="10"/>
        <w:keepNext/>
        <w:keepLines/>
        <w:shd w:val="clear" w:color="auto" w:fill="auto"/>
        <w:spacing w:before="0" w:line="240" w:lineRule="auto"/>
        <w:ind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>ПОЛОЖЕНИЕ</w:t>
      </w:r>
      <w:bookmarkEnd w:id="0"/>
    </w:p>
    <w:p w:rsidR="00BE1171" w:rsidRPr="00515075" w:rsidRDefault="00862CF8" w:rsidP="00515075">
      <w:pPr>
        <w:pStyle w:val="30"/>
        <w:shd w:val="clear" w:color="auto" w:fill="auto"/>
        <w:spacing w:after="0" w:line="240" w:lineRule="auto"/>
        <w:ind w:right="57" w:firstLine="709"/>
        <w:jc w:val="center"/>
        <w:rPr>
          <w:sz w:val="24"/>
          <w:szCs w:val="24"/>
        </w:rPr>
      </w:pPr>
      <w:r w:rsidRPr="00515075">
        <w:rPr>
          <w:sz w:val="24"/>
          <w:szCs w:val="24"/>
        </w:rPr>
        <w:t xml:space="preserve">о единых подходах при проведении оценивания обучающихся, </w:t>
      </w:r>
      <w:r w:rsidR="006B1BBF" w:rsidRPr="00515075">
        <w:rPr>
          <w:sz w:val="24"/>
          <w:szCs w:val="24"/>
        </w:rPr>
        <w:t xml:space="preserve"> формах, периодичности, порядке текущего контроля успеваемости и промежуточной аттестации обучающихся</w:t>
      </w:r>
      <w:r w:rsidRPr="00515075">
        <w:rPr>
          <w:sz w:val="24"/>
          <w:szCs w:val="24"/>
        </w:rPr>
        <w:t xml:space="preserve">, </w:t>
      </w:r>
      <w:r w:rsidR="0058325F" w:rsidRPr="00515075">
        <w:rPr>
          <w:sz w:val="24"/>
          <w:szCs w:val="24"/>
        </w:rPr>
        <w:t>в том числе с использованием электронных журналов</w:t>
      </w:r>
      <w:r w:rsidR="00274143" w:rsidRPr="00515075">
        <w:rPr>
          <w:sz w:val="24"/>
          <w:szCs w:val="24"/>
        </w:rPr>
        <w:t xml:space="preserve"> в муниципальн</w:t>
      </w:r>
      <w:r w:rsidR="00413F94" w:rsidRPr="00515075">
        <w:rPr>
          <w:sz w:val="24"/>
          <w:szCs w:val="24"/>
        </w:rPr>
        <w:t>ом</w:t>
      </w:r>
      <w:r w:rsidR="00274143" w:rsidRPr="00515075">
        <w:rPr>
          <w:sz w:val="24"/>
          <w:szCs w:val="24"/>
        </w:rPr>
        <w:t xml:space="preserve"> общеобразовательн</w:t>
      </w:r>
      <w:r w:rsidR="00413F94" w:rsidRPr="00515075">
        <w:rPr>
          <w:sz w:val="24"/>
          <w:szCs w:val="24"/>
        </w:rPr>
        <w:t>ом</w:t>
      </w:r>
      <w:r w:rsidR="00274143" w:rsidRPr="00515075">
        <w:rPr>
          <w:sz w:val="24"/>
          <w:szCs w:val="24"/>
        </w:rPr>
        <w:t xml:space="preserve"> учреждени</w:t>
      </w:r>
      <w:r w:rsidR="00413F94" w:rsidRPr="00515075">
        <w:rPr>
          <w:sz w:val="24"/>
          <w:szCs w:val="24"/>
        </w:rPr>
        <w:t>и «</w:t>
      </w:r>
      <w:proofErr w:type="spellStart"/>
      <w:r w:rsidR="00413F94" w:rsidRPr="00515075">
        <w:rPr>
          <w:sz w:val="24"/>
          <w:szCs w:val="24"/>
        </w:rPr>
        <w:t>Партенитская</w:t>
      </w:r>
      <w:proofErr w:type="spellEnd"/>
      <w:r w:rsidR="00413F94" w:rsidRPr="00515075">
        <w:rPr>
          <w:sz w:val="24"/>
          <w:szCs w:val="24"/>
        </w:rPr>
        <w:t xml:space="preserve"> школа»</w:t>
      </w:r>
      <w:r w:rsidR="00274143" w:rsidRPr="00515075">
        <w:rPr>
          <w:sz w:val="24"/>
          <w:szCs w:val="24"/>
        </w:rPr>
        <w:t xml:space="preserve"> города Алушты</w:t>
      </w:r>
    </w:p>
    <w:p w:rsidR="00274143" w:rsidRPr="00515075" w:rsidRDefault="00274143" w:rsidP="00515075">
      <w:pPr>
        <w:pStyle w:val="30"/>
        <w:shd w:val="clear" w:color="auto" w:fill="auto"/>
        <w:spacing w:after="0" w:line="240" w:lineRule="auto"/>
        <w:ind w:right="57" w:firstLine="709"/>
        <w:jc w:val="center"/>
        <w:rPr>
          <w:sz w:val="24"/>
          <w:szCs w:val="24"/>
        </w:rPr>
      </w:pPr>
    </w:p>
    <w:p w:rsidR="00BE1171" w:rsidRPr="00515075" w:rsidRDefault="006B1BBF" w:rsidP="00515075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right="57" w:firstLine="709"/>
        <w:jc w:val="center"/>
        <w:rPr>
          <w:sz w:val="24"/>
          <w:szCs w:val="24"/>
        </w:rPr>
      </w:pPr>
      <w:r w:rsidRPr="00515075">
        <w:rPr>
          <w:sz w:val="24"/>
          <w:szCs w:val="24"/>
        </w:rPr>
        <w:t>Общие положения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 xml:space="preserve"> Назначение Положения:</w:t>
      </w:r>
    </w:p>
    <w:p w:rsidR="00BE1171" w:rsidRPr="00515075" w:rsidRDefault="006B1BBF" w:rsidP="0051507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настоящее Положение о формах, периодичности, порядке текущего контроля успеваемости и промежуточной аттестации обучающихся направлено на реализацию ведущих принципов образовательной деятельности в </w:t>
      </w:r>
      <w:r w:rsidR="00413F94" w:rsidRPr="00515075">
        <w:rPr>
          <w:sz w:val="24"/>
          <w:szCs w:val="24"/>
        </w:rPr>
        <w:t>МОУ «</w:t>
      </w:r>
      <w:proofErr w:type="spellStart"/>
      <w:r w:rsidR="00413F94" w:rsidRPr="00515075">
        <w:rPr>
          <w:sz w:val="24"/>
          <w:szCs w:val="24"/>
        </w:rPr>
        <w:t>Партенитская</w:t>
      </w:r>
      <w:proofErr w:type="spellEnd"/>
      <w:r w:rsidR="00413F94" w:rsidRPr="00515075">
        <w:rPr>
          <w:sz w:val="24"/>
          <w:szCs w:val="24"/>
        </w:rPr>
        <w:t xml:space="preserve"> школа»</w:t>
      </w:r>
      <w:r w:rsidR="00274143" w:rsidRPr="00515075">
        <w:rPr>
          <w:sz w:val="24"/>
          <w:szCs w:val="24"/>
        </w:rPr>
        <w:t xml:space="preserve"> города Алушты</w:t>
      </w:r>
      <w:r w:rsidRPr="00515075">
        <w:rPr>
          <w:sz w:val="24"/>
          <w:szCs w:val="24"/>
        </w:rPr>
        <w:t>: открытости и информационной доступности;</w:t>
      </w:r>
    </w:p>
    <w:p w:rsidR="00BE1171" w:rsidRPr="00515075" w:rsidRDefault="006B1BBF" w:rsidP="0051507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настоящее Положение является нормативн</w:t>
      </w:r>
      <w:r w:rsidR="00274143" w:rsidRPr="00515075">
        <w:rPr>
          <w:sz w:val="24"/>
          <w:szCs w:val="24"/>
        </w:rPr>
        <w:t>о-правовым</w:t>
      </w:r>
      <w:r w:rsidRPr="00515075">
        <w:rPr>
          <w:sz w:val="24"/>
          <w:szCs w:val="24"/>
        </w:rPr>
        <w:t xml:space="preserve"> </w:t>
      </w:r>
      <w:r w:rsidR="00274143" w:rsidRPr="00515075">
        <w:rPr>
          <w:sz w:val="24"/>
          <w:szCs w:val="24"/>
        </w:rPr>
        <w:t>документом</w:t>
      </w:r>
      <w:r w:rsidRPr="00515075">
        <w:rPr>
          <w:sz w:val="24"/>
          <w:szCs w:val="24"/>
        </w:rPr>
        <w:t xml:space="preserve"> </w:t>
      </w:r>
      <w:r w:rsidR="00413F94" w:rsidRPr="00515075">
        <w:rPr>
          <w:sz w:val="24"/>
          <w:szCs w:val="24"/>
        </w:rPr>
        <w:t>МОУ «</w:t>
      </w:r>
      <w:proofErr w:type="spellStart"/>
      <w:r w:rsidR="00413F94" w:rsidRPr="00515075">
        <w:rPr>
          <w:sz w:val="24"/>
          <w:szCs w:val="24"/>
        </w:rPr>
        <w:t>Партенитская</w:t>
      </w:r>
      <w:proofErr w:type="spellEnd"/>
      <w:r w:rsidR="00413F94" w:rsidRPr="00515075">
        <w:rPr>
          <w:sz w:val="24"/>
          <w:szCs w:val="24"/>
        </w:rPr>
        <w:t xml:space="preserve"> школа» города Алушты</w:t>
      </w:r>
      <w:r w:rsidRPr="00515075">
        <w:rPr>
          <w:sz w:val="24"/>
          <w:szCs w:val="24"/>
        </w:rPr>
        <w:t xml:space="preserve">, регулирует периодичность, порядок, систему оценивания и формы проведения текущего контроля успеваемости, промежуточной и итоговой аттестации, регламентирует перевод </w:t>
      </w:r>
      <w:proofErr w:type="gramStart"/>
      <w:r w:rsidRPr="00515075">
        <w:rPr>
          <w:sz w:val="24"/>
          <w:szCs w:val="24"/>
        </w:rPr>
        <w:t>обучающихся</w:t>
      </w:r>
      <w:proofErr w:type="gramEnd"/>
      <w:r w:rsidRPr="00515075">
        <w:rPr>
          <w:sz w:val="24"/>
          <w:szCs w:val="24"/>
        </w:rPr>
        <w:t xml:space="preserve"> в следующий класс по итогам учебного года (освоения общеобразовательной программы предыдущего уровня)</w:t>
      </w:r>
      <w:r w:rsidR="00274143" w:rsidRPr="00515075">
        <w:rPr>
          <w:sz w:val="24"/>
          <w:szCs w:val="24"/>
        </w:rPr>
        <w:t xml:space="preserve"> </w:t>
      </w:r>
      <w:r w:rsidR="00413F94" w:rsidRPr="00515075">
        <w:rPr>
          <w:sz w:val="24"/>
          <w:szCs w:val="24"/>
        </w:rPr>
        <w:t>в МОУ «</w:t>
      </w:r>
      <w:proofErr w:type="spellStart"/>
      <w:r w:rsidR="00413F94" w:rsidRPr="00515075">
        <w:rPr>
          <w:sz w:val="24"/>
          <w:szCs w:val="24"/>
        </w:rPr>
        <w:t>Партенитская</w:t>
      </w:r>
      <w:proofErr w:type="spellEnd"/>
      <w:r w:rsidR="00413F94" w:rsidRPr="00515075">
        <w:rPr>
          <w:sz w:val="24"/>
          <w:szCs w:val="24"/>
        </w:rPr>
        <w:t xml:space="preserve"> школа» города Алушты</w:t>
      </w:r>
      <w:r w:rsidRPr="00515075">
        <w:rPr>
          <w:sz w:val="24"/>
          <w:szCs w:val="24"/>
        </w:rPr>
        <w:t>;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 xml:space="preserve"> Цель Положения:</w:t>
      </w:r>
    </w:p>
    <w:p w:rsidR="00BE1171" w:rsidRPr="00515075" w:rsidRDefault="006B1BBF" w:rsidP="0051507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информирование всех участников образовательных отношений о формах, периодичности и порядке текущего контроля и промежуточной аттестации.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 xml:space="preserve"> Задачи регламентации текущего контроля и промежуточной аттестации:</w:t>
      </w:r>
    </w:p>
    <w:p w:rsidR="00BE1171" w:rsidRPr="00515075" w:rsidRDefault="006B1BBF" w:rsidP="0051507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повышение профессиональных компетенций </w:t>
      </w:r>
      <w:r w:rsidR="00274143" w:rsidRPr="00515075">
        <w:rPr>
          <w:sz w:val="24"/>
          <w:szCs w:val="24"/>
        </w:rPr>
        <w:t>руководител</w:t>
      </w:r>
      <w:r w:rsidR="00413F94" w:rsidRPr="00515075">
        <w:rPr>
          <w:sz w:val="24"/>
          <w:szCs w:val="24"/>
        </w:rPr>
        <w:t>я</w:t>
      </w:r>
      <w:r w:rsidR="00274143" w:rsidRPr="00515075">
        <w:rPr>
          <w:sz w:val="24"/>
          <w:szCs w:val="24"/>
        </w:rPr>
        <w:t xml:space="preserve">, </w:t>
      </w:r>
      <w:r w:rsidRPr="00515075">
        <w:rPr>
          <w:sz w:val="24"/>
          <w:szCs w:val="24"/>
        </w:rPr>
        <w:t xml:space="preserve">учителей, руководителей </w:t>
      </w:r>
      <w:r w:rsidR="00274143" w:rsidRPr="00515075">
        <w:rPr>
          <w:sz w:val="24"/>
          <w:szCs w:val="24"/>
        </w:rPr>
        <w:t xml:space="preserve">школьных </w:t>
      </w:r>
      <w:r w:rsidRPr="00515075">
        <w:rPr>
          <w:sz w:val="24"/>
          <w:szCs w:val="24"/>
        </w:rPr>
        <w:t>методич</w:t>
      </w:r>
      <w:r w:rsidR="00274143" w:rsidRPr="00515075">
        <w:rPr>
          <w:sz w:val="24"/>
          <w:szCs w:val="24"/>
        </w:rPr>
        <w:t>еских объединений</w:t>
      </w:r>
      <w:r w:rsidRPr="00515075">
        <w:rPr>
          <w:sz w:val="24"/>
          <w:szCs w:val="24"/>
        </w:rPr>
        <w:t>;</w:t>
      </w:r>
    </w:p>
    <w:p w:rsidR="00BE1171" w:rsidRPr="00515075" w:rsidRDefault="006B1BBF" w:rsidP="0051507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повышение ответственности родителей за обеспечение необходимых условий для образования обучающихся;</w:t>
      </w:r>
    </w:p>
    <w:p w:rsidR="00BE1171" w:rsidRPr="00515075" w:rsidRDefault="006B1BBF" w:rsidP="0051507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создание условий для формирования у обучающихся личностных качеств, в частности учебной мотивации, самоорганизации, самоконтроля.</w:t>
      </w:r>
    </w:p>
    <w:p w:rsidR="00BE1171" w:rsidRPr="00515075" w:rsidRDefault="006B1BBF" w:rsidP="00515075">
      <w:pPr>
        <w:pStyle w:val="11"/>
        <w:numPr>
          <w:ilvl w:val="0"/>
          <w:numId w:val="2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выявление уровня освоения </w:t>
      </w:r>
      <w:proofErr w:type="gramStart"/>
      <w:r w:rsidRPr="00515075">
        <w:rPr>
          <w:sz w:val="24"/>
          <w:szCs w:val="24"/>
        </w:rPr>
        <w:t>обучающимися</w:t>
      </w:r>
      <w:proofErr w:type="gramEnd"/>
      <w:r w:rsidRPr="00515075">
        <w:rPr>
          <w:sz w:val="24"/>
          <w:szCs w:val="24"/>
        </w:rPr>
        <w:t xml:space="preserve"> образовательной программы, в том числе отдельной части или всего объема учебного предмета, курса;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Текущий контроль успеваемос</w:t>
      </w:r>
      <w:r w:rsidR="00413F94" w:rsidRPr="00515075">
        <w:rPr>
          <w:sz w:val="24"/>
          <w:szCs w:val="24"/>
        </w:rPr>
        <w:t xml:space="preserve">ти и промежуточная аттестация – </w:t>
      </w:r>
      <w:r w:rsidRPr="00515075">
        <w:rPr>
          <w:sz w:val="24"/>
          <w:szCs w:val="24"/>
        </w:rPr>
        <w:t>являются частью системы</w:t>
      </w:r>
      <w:r w:rsidR="00274143" w:rsidRPr="00515075">
        <w:rPr>
          <w:sz w:val="24"/>
          <w:szCs w:val="24"/>
        </w:rPr>
        <w:t xml:space="preserve"> муниципального и</w:t>
      </w:r>
      <w:r w:rsidRPr="00515075">
        <w:rPr>
          <w:sz w:val="24"/>
          <w:szCs w:val="24"/>
        </w:rPr>
        <w:t xml:space="preserve"> </w:t>
      </w:r>
      <w:proofErr w:type="spellStart"/>
      <w:r w:rsidRPr="00515075">
        <w:rPr>
          <w:sz w:val="24"/>
          <w:szCs w:val="24"/>
        </w:rPr>
        <w:t>внутришкольного</w:t>
      </w:r>
      <w:proofErr w:type="spellEnd"/>
      <w:r w:rsidRPr="00515075">
        <w:rPr>
          <w:sz w:val="24"/>
          <w:szCs w:val="24"/>
        </w:rPr>
        <w:t xml:space="preserve"> мониторинга качества образования по направлению «качество образовательной деятельности» и отражает динамику индивидуальных образовательных достижений обучающихся в соответствии с планируемыми результатами освоения</w:t>
      </w:r>
      <w:r w:rsidR="00E80656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основной образовательной программы соответствующего уровня общего образования.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Образовательные достижения </w:t>
      </w:r>
      <w:proofErr w:type="gramStart"/>
      <w:r w:rsidRPr="00515075">
        <w:rPr>
          <w:sz w:val="24"/>
          <w:szCs w:val="24"/>
        </w:rPr>
        <w:t>обучающихся</w:t>
      </w:r>
      <w:proofErr w:type="gramEnd"/>
      <w:r w:rsidRPr="00515075">
        <w:rPr>
          <w:sz w:val="24"/>
          <w:szCs w:val="24"/>
        </w:rPr>
        <w:t xml:space="preserve"> подлежат текущему контролю успеваемости и промежуточной аттестации в обязательном порядке по предметам, включенным в учебный план </w:t>
      </w:r>
      <w:r w:rsidR="00413F94" w:rsidRPr="00515075">
        <w:rPr>
          <w:sz w:val="24"/>
          <w:szCs w:val="24"/>
        </w:rPr>
        <w:t>МОУ «</w:t>
      </w:r>
      <w:proofErr w:type="spellStart"/>
      <w:r w:rsidR="00413F94" w:rsidRPr="00515075">
        <w:rPr>
          <w:sz w:val="24"/>
          <w:szCs w:val="24"/>
        </w:rPr>
        <w:t>Партенитская</w:t>
      </w:r>
      <w:proofErr w:type="spellEnd"/>
      <w:r w:rsidR="00413F94" w:rsidRPr="00515075">
        <w:rPr>
          <w:sz w:val="24"/>
          <w:szCs w:val="24"/>
        </w:rPr>
        <w:t xml:space="preserve"> школа» города Алушты</w:t>
      </w:r>
      <w:r w:rsidRPr="00515075">
        <w:rPr>
          <w:sz w:val="24"/>
          <w:szCs w:val="24"/>
        </w:rPr>
        <w:t>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Текущий контроль успеваемости и промежуточная аттестация обучающихся - это систематическая проверка учебных достижений обучающихся, которую осуществляют педагогические работники в ходе осуществления образовательной деятельности и реализации образовательных программ, в соответствии с </w:t>
      </w:r>
      <w:r w:rsidR="00274143" w:rsidRPr="00515075">
        <w:rPr>
          <w:sz w:val="24"/>
          <w:szCs w:val="24"/>
        </w:rPr>
        <w:t>нормативно-правовыми документами управления образования и молодёжи</w:t>
      </w:r>
      <w:r w:rsidR="00413F94" w:rsidRPr="00515075">
        <w:rPr>
          <w:sz w:val="24"/>
          <w:szCs w:val="24"/>
        </w:rPr>
        <w:t xml:space="preserve"> администрации города Алушты</w:t>
      </w:r>
      <w:r w:rsidR="00274143" w:rsidRPr="00515075">
        <w:rPr>
          <w:sz w:val="24"/>
          <w:szCs w:val="24"/>
        </w:rPr>
        <w:t xml:space="preserve">, </w:t>
      </w:r>
      <w:r w:rsidRPr="00515075">
        <w:rPr>
          <w:sz w:val="24"/>
          <w:szCs w:val="24"/>
        </w:rPr>
        <w:t xml:space="preserve">локальными актами </w:t>
      </w:r>
      <w:r w:rsidR="00413F94" w:rsidRPr="00515075">
        <w:rPr>
          <w:sz w:val="24"/>
          <w:szCs w:val="24"/>
        </w:rPr>
        <w:t>МОУ «</w:t>
      </w:r>
      <w:proofErr w:type="spellStart"/>
      <w:r w:rsidR="00413F94" w:rsidRPr="00515075">
        <w:rPr>
          <w:sz w:val="24"/>
          <w:szCs w:val="24"/>
        </w:rPr>
        <w:t>Партенитская</w:t>
      </w:r>
      <w:proofErr w:type="spellEnd"/>
      <w:r w:rsidR="00413F94" w:rsidRPr="00515075">
        <w:rPr>
          <w:sz w:val="24"/>
          <w:szCs w:val="24"/>
        </w:rPr>
        <w:t xml:space="preserve"> школа» города Алушты</w:t>
      </w:r>
      <w:r w:rsidRPr="00515075">
        <w:rPr>
          <w:sz w:val="24"/>
          <w:szCs w:val="24"/>
        </w:rPr>
        <w:t>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Проведение текущего контроля успеваемости направлено на обеспечение образовательного процесса максимально эффективным образом для достижения результатов </w:t>
      </w:r>
      <w:r w:rsidRPr="00515075">
        <w:rPr>
          <w:sz w:val="24"/>
          <w:szCs w:val="24"/>
        </w:rPr>
        <w:lastRenderedPageBreak/>
        <w:t>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- ФГОС).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</w:t>
      </w:r>
      <w:r w:rsidR="00E80656" w:rsidRPr="00515075">
        <w:rPr>
          <w:sz w:val="24"/>
          <w:szCs w:val="24"/>
        </w:rPr>
        <w:t xml:space="preserve"> </w:t>
      </w:r>
      <w:r w:rsidR="00274143" w:rsidRPr="00515075">
        <w:rPr>
          <w:sz w:val="24"/>
          <w:szCs w:val="24"/>
        </w:rPr>
        <w:t>учредитель, экспертные комиссии при проведении процедур лицензирования и аккредитации</w:t>
      </w:r>
      <w:r w:rsidRPr="00515075">
        <w:rPr>
          <w:sz w:val="24"/>
          <w:szCs w:val="24"/>
        </w:rPr>
        <w:t xml:space="preserve">, коллегиальные органы управления образовательной организацией, </w:t>
      </w:r>
      <w:r w:rsidR="00274143" w:rsidRPr="00515075">
        <w:rPr>
          <w:sz w:val="24"/>
          <w:szCs w:val="24"/>
        </w:rPr>
        <w:t>педагоги, обучающиеся и их родители (законные представители).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В настоящее Положение в установленном порядке могут вноситься изменения и (или) дополнения.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В тексте настоящего Положения использованы следующие термины: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rStyle w:val="a8"/>
          <w:sz w:val="24"/>
          <w:szCs w:val="24"/>
        </w:rPr>
        <w:t xml:space="preserve">Оценка </w:t>
      </w:r>
      <w:r w:rsidRPr="00515075">
        <w:rPr>
          <w:sz w:val="24"/>
          <w:szCs w:val="24"/>
        </w:rPr>
        <w:t>- это процедура установления соответствия полученного результата требованиям по заданным критериям.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rStyle w:val="a8"/>
          <w:sz w:val="24"/>
          <w:szCs w:val="24"/>
        </w:rPr>
        <w:t xml:space="preserve">Отметка </w:t>
      </w:r>
      <w:r w:rsidRPr="00515075">
        <w:rPr>
          <w:sz w:val="24"/>
          <w:szCs w:val="24"/>
        </w:rPr>
        <w:t>- это результа</w:t>
      </w:r>
      <w:r w:rsidR="00274143" w:rsidRPr="00515075">
        <w:rPr>
          <w:sz w:val="24"/>
          <w:szCs w:val="24"/>
        </w:rPr>
        <w:t>т процесса оценивания, условно-</w:t>
      </w:r>
      <w:r w:rsidRPr="00515075">
        <w:rPr>
          <w:sz w:val="24"/>
          <w:szCs w:val="24"/>
        </w:rPr>
        <w:t>формальное (знаковое) выражение оценки.</w:t>
      </w:r>
    </w:p>
    <w:p w:rsidR="00BE1171" w:rsidRPr="00515075" w:rsidRDefault="006B1BBF" w:rsidP="00515075">
      <w:pPr>
        <w:pStyle w:val="32"/>
        <w:keepNext/>
        <w:keepLines/>
        <w:numPr>
          <w:ilvl w:val="0"/>
          <w:numId w:val="1"/>
        </w:numPr>
        <w:shd w:val="clear" w:color="auto" w:fill="auto"/>
        <w:spacing w:line="240" w:lineRule="auto"/>
        <w:ind w:right="57" w:firstLine="709"/>
        <w:jc w:val="center"/>
        <w:rPr>
          <w:sz w:val="24"/>
          <w:szCs w:val="24"/>
        </w:rPr>
      </w:pPr>
      <w:bookmarkStart w:id="2" w:name="bookmark1"/>
      <w:r w:rsidRPr="00515075">
        <w:rPr>
          <w:sz w:val="24"/>
          <w:szCs w:val="24"/>
        </w:rPr>
        <w:t xml:space="preserve">Текущий контроль успеваемости </w:t>
      </w:r>
      <w:proofErr w:type="gramStart"/>
      <w:r w:rsidRPr="00515075">
        <w:rPr>
          <w:sz w:val="24"/>
          <w:szCs w:val="24"/>
        </w:rPr>
        <w:t>обучающихся</w:t>
      </w:r>
      <w:bookmarkEnd w:id="2"/>
      <w:proofErr w:type="gramEnd"/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Цель текущего контроля: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получение результатов текущей успеваемости и их последующая оценка;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организация мониторинга результатов освоения основной образовательной программы;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определение степени освоения </w:t>
      </w:r>
      <w:proofErr w:type="gramStart"/>
      <w:r w:rsidRPr="00515075">
        <w:rPr>
          <w:sz w:val="24"/>
          <w:szCs w:val="24"/>
        </w:rPr>
        <w:t>обучающимися</w:t>
      </w:r>
      <w:proofErr w:type="gramEnd"/>
      <w:r w:rsidRPr="00515075">
        <w:rPr>
          <w:sz w:val="24"/>
          <w:szCs w:val="24"/>
        </w:rPr>
        <w:t xml:space="preserve"> основной образовательной программы соответствующего уровня общего образования в течение учебного года по всем учебным предметам, курсам учебного плана, во всех классах/группах;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коррекции рабочих программ учебных предметов, курсов в зависимости от анализа темпа, качества, особенностей освоения изученного материала;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Текущий контроль осуществляет учитель.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Текущий контроль осуществляется в формах фронтального, группового, индивидуального, комбинированного контроля. Форму текущего контроля избирает учитель.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Порядок и периодичность текущего контроля определяется рабочей программой по</w:t>
      </w:r>
      <w:r w:rsidR="00862CF8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предмету.</w:t>
      </w:r>
    </w:p>
    <w:p w:rsidR="00BE1171" w:rsidRPr="00515075" w:rsidRDefault="006B1BBF" w:rsidP="00515075">
      <w:pPr>
        <w:pStyle w:val="11"/>
        <w:numPr>
          <w:ilvl w:val="2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Результаты текущего контроля могут быть двух видов: формирующими и констатирующими. Оценивание результатов производится в соответствии с видом результата.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</w:t>
      </w:r>
      <w:r w:rsidRPr="00515075">
        <w:rPr>
          <w:rStyle w:val="a8"/>
          <w:sz w:val="24"/>
          <w:szCs w:val="24"/>
        </w:rPr>
        <w:t xml:space="preserve">Формирующий результат </w:t>
      </w:r>
      <w:r w:rsidRPr="00515075">
        <w:rPr>
          <w:sz w:val="24"/>
          <w:szCs w:val="24"/>
        </w:rPr>
        <w:t xml:space="preserve">- это результат текущего контроля, являющийся показателем последовательного </w:t>
      </w:r>
      <w:proofErr w:type="gramStart"/>
      <w:r w:rsidRPr="00515075">
        <w:rPr>
          <w:sz w:val="24"/>
          <w:szCs w:val="24"/>
        </w:rPr>
        <w:t>освоения элементов содержания соответствующего раздела образовательной программы</w:t>
      </w:r>
      <w:proofErr w:type="gramEnd"/>
      <w:r w:rsidRPr="00515075">
        <w:rPr>
          <w:sz w:val="24"/>
          <w:szCs w:val="24"/>
        </w:rPr>
        <w:t>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>Формирующие результаты могут быть получены при оценке: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567"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 xml:space="preserve"> устного ответа на уроке;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567"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 xml:space="preserve"> домашней работы;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567"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 xml:space="preserve"> письменных упражнений, выполненных на уроке;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567"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 xml:space="preserve"> практических работ, длительностью не менее 20 минут;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567"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 xml:space="preserve"> работы над ошибками;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567"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иных заданий, специфических для конкретного предмета.</w:t>
      </w:r>
    </w:p>
    <w:p w:rsidR="00BE1171" w:rsidRPr="00515075" w:rsidRDefault="006B1BBF" w:rsidP="00515075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>Письменные работы выполняются в рабочих тетрадях, в тетрадях для контрольных работ или, если предусмотрено, на специальных бланках.</w:t>
      </w:r>
    </w:p>
    <w:p w:rsidR="00BE1171" w:rsidRPr="00515075" w:rsidRDefault="006B1BBF" w:rsidP="00515075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Оценка формирующих результатов производится в соответствии с критериями: правильность, полнота, глубина, логика, аккуратность записи (при выполнении письменной работы).</w:t>
      </w:r>
    </w:p>
    <w:p w:rsidR="00BE1171" w:rsidRPr="00515075" w:rsidRDefault="006B1BBF" w:rsidP="00515075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right="57" w:firstLine="709"/>
        <w:rPr>
          <w:sz w:val="24"/>
          <w:szCs w:val="24"/>
        </w:rPr>
      </w:pPr>
      <w:r w:rsidRPr="00515075">
        <w:rPr>
          <w:sz w:val="24"/>
          <w:szCs w:val="24"/>
        </w:rPr>
        <w:t>При проверке работ учитель фиксирует фактические, грамматические ошибки, речевые ошибки, существенно затрудняющие понимание смысла написанного.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>2.5.4.</w:t>
      </w:r>
      <w:r w:rsidR="00E80656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Отметка за выполнение соответствующей работы фиксируется в тетради (если работа письменная) и электронном журнале - дневнике (ЭЖД).</w:t>
      </w:r>
    </w:p>
    <w:p w:rsidR="00BE1171" w:rsidRPr="00515075" w:rsidRDefault="006B1BBF" w:rsidP="0051507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rStyle w:val="a8"/>
          <w:rFonts w:eastAsia="Arial Narrow"/>
          <w:sz w:val="24"/>
          <w:szCs w:val="24"/>
        </w:rPr>
        <w:t xml:space="preserve">НЕ является </w:t>
      </w:r>
      <w:r w:rsidRPr="00515075">
        <w:rPr>
          <w:sz w:val="24"/>
          <w:szCs w:val="24"/>
        </w:rPr>
        <w:t>основанием для оценивания и последующего выставления</w:t>
      </w:r>
      <w:r w:rsidR="00E80656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неудовлетворительной отметки в электронном журнале - дневнике: опоздание на урок и</w:t>
      </w:r>
      <w:r w:rsidR="00E80656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 xml:space="preserve">поведение на уроке, отсутствие спортивной формы, тетради, учебника и других учебных </w:t>
      </w:r>
      <w:r w:rsidRPr="00515075">
        <w:rPr>
          <w:sz w:val="24"/>
          <w:szCs w:val="24"/>
        </w:rPr>
        <w:lastRenderedPageBreak/>
        <w:t>принадлежностей.</w:t>
      </w:r>
    </w:p>
    <w:p w:rsidR="00BE1171" w:rsidRPr="00515075" w:rsidRDefault="006B1BBF" w:rsidP="00515075">
      <w:pPr>
        <w:pStyle w:val="32"/>
        <w:keepNext/>
        <w:keepLines/>
        <w:numPr>
          <w:ilvl w:val="0"/>
          <w:numId w:val="5"/>
        </w:numPr>
        <w:shd w:val="clear" w:color="auto" w:fill="auto"/>
        <w:spacing w:line="240" w:lineRule="auto"/>
        <w:ind w:right="57" w:firstLine="709"/>
        <w:rPr>
          <w:sz w:val="24"/>
          <w:szCs w:val="24"/>
        </w:rPr>
      </w:pPr>
      <w:bookmarkStart w:id="3" w:name="bookmark2"/>
      <w:r w:rsidRPr="00515075">
        <w:rPr>
          <w:sz w:val="24"/>
          <w:szCs w:val="24"/>
        </w:rPr>
        <w:t>Сроки внесения отметок в электронный журнал (</w:t>
      </w:r>
      <w:proofErr w:type="spellStart"/>
      <w:r w:rsidRPr="00515075">
        <w:rPr>
          <w:sz w:val="24"/>
          <w:szCs w:val="24"/>
        </w:rPr>
        <w:t>Э</w:t>
      </w:r>
      <w:r w:rsidR="00413F94" w:rsidRPr="00515075">
        <w:rPr>
          <w:sz w:val="24"/>
          <w:szCs w:val="24"/>
        </w:rPr>
        <w:t>лЖур</w:t>
      </w:r>
      <w:proofErr w:type="spellEnd"/>
      <w:r w:rsidRPr="00515075">
        <w:rPr>
          <w:sz w:val="24"/>
          <w:szCs w:val="24"/>
        </w:rPr>
        <w:t>):</w:t>
      </w:r>
      <w:bookmarkEnd w:id="3"/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за все виды устных ответов отметка выставляется учителем в ходе урока и заносится в классный электронный журнал - дневник обучающегося в день проведения урока;</w:t>
      </w:r>
    </w:p>
    <w:p w:rsidR="00BE1171" w:rsidRPr="00515075" w:rsidRDefault="00413F94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за письменные работы – </w:t>
      </w:r>
      <w:r w:rsidR="006B1BBF" w:rsidRPr="00515075">
        <w:rPr>
          <w:sz w:val="24"/>
          <w:szCs w:val="24"/>
        </w:rPr>
        <w:t>в день проведения следующего урока (отметка выставляется на число проведения работы);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за творческие работы в 9-11 классах (сочине</w:t>
      </w:r>
      <w:r w:rsidR="008A1928" w:rsidRPr="00515075">
        <w:rPr>
          <w:sz w:val="24"/>
          <w:szCs w:val="24"/>
        </w:rPr>
        <w:t xml:space="preserve">ние, проектную работу и т.д.) – не позднее 7 дней после проведения работы </w:t>
      </w:r>
      <w:r w:rsidRPr="00515075">
        <w:rPr>
          <w:sz w:val="24"/>
          <w:szCs w:val="24"/>
        </w:rPr>
        <w:t>(отметка выставляется на число проведения работы);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за творческие работы в 5-8 классах не позднее 7 дней после проведения работы;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за работы, выполненные в рамках независимой диагностики, отметка выставляется в </w:t>
      </w:r>
      <w:proofErr w:type="spellStart"/>
      <w:r w:rsidRPr="00515075">
        <w:rPr>
          <w:sz w:val="24"/>
          <w:szCs w:val="24"/>
        </w:rPr>
        <w:t>Э</w:t>
      </w:r>
      <w:r w:rsidR="008A1928" w:rsidRPr="00515075">
        <w:rPr>
          <w:sz w:val="24"/>
          <w:szCs w:val="24"/>
        </w:rPr>
        <w:t>лЖур</w:t>
      </w:r>
      <w:proofErr w:type="spellEnd"/>
      <w:r w:rsidRPr="00515075">
        <w:rPr>
          <w:sz w:val="24"/>
          <w:szCs w:val="24"/>
        </w:rPr>
        <w:t xml:space="preserve"> на число проведения работы не позднее </w:t>
      </w:r>
      <w:r w:rsidR="008A1928" w:rsidRPr="00515075">
        <w:rPr>
          <w:sz w:val="24"/>
          <w:szCs w:val="24"/>
        </w:rPr>
        <w:t>3</w:t>
      </w:r>
      <w:r w:rsidRPr="00515075">
        <w:rPr>
          <w:sz w:val="24"/>
          <w:szCs w:val="24"/>
        </w:rPr>
        <w:t>-х дней после получения результатов.</w:t>
      </w:r>
    </w:p>
    <w:p w:rsidR="00BE1171" w:rsidRPr="00515075" w:rsidRDefault="006B1BBF" w:rsidP="00515075">
      <w:pPr>
        <w:pStyle w:val="32"/>
        <w:keepNext/>
        <w:keepLines/>
        <w:numPr>
          <w:ilvl w:val="0"/>
          <w:numId w:val="5"/>
        </w:numPr>
        <w:shd w:val="clear" w:color="auto" w:fill="auto"/>
        <w:spacing w:line="240" w:lineRule="auto"/>
        <w:ind w:right="57" w:firstLine="709"/>
        <w:rPr>
          <w:sz w:val="24"/>
          <w:szCs w:val="24"/>
        </w:rPr>
      </w:pPr>
      <w:bookmarkStart w:id="4" w:name="bookmark3"/>
      <w:r w:rsidRPr="00515075">
        <w:rPr>
          <w:sz w:val="24"/>
          <w:szCs w:val="24"/>
        </w:rPr>
        <w:t>Периодичность контроля текущей успеваемости обучающегося:</w:t>
      </w:r>
      <w:bookmarkEnd w:id="4"/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 предметам объемом 34 часа в год (1 час в неделю) - не менее 3-х отметок в </w:t>
      </w:r>
      <w:r w:rsidR="00E80656" w:rsidRPr="00515075">
        <w:rPr>
          <w:sz w:val="24"/>
          <w:szCs w:val="24"/>
        </w:rPr>
        <w:t>четверти</w:t>
      </w:r>
      <w:r w:rsidRPr="00515075">
        <w:rPr>
          <w:sz w:val="24"/>
          <w:szCs w:val="24"/>
        </w:rPr>
        <w:t>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 предметам объемом 34 часа в год (1 час в неделю) - не менее 6-ти отметок в полугодии;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 предметам объемом 64 часа в год (2 часа в неделю) - не менее 6-ти отметок </w:t>
      </w:r>
      <w:r w:rsidR="00E80656" w:rsidRPr="00515075">
        <w:rPr>
          <w:sz w:val="24"/>
          <w:szCs w:val="24"/>
        </w:rPr>
        <w:t>четверти</w:t>
      </w:r>
      <w:r w:rsidRPr="00515075">
        <w:rPr>
          <w:sz w:val="24"/>
          <w:szCs w:val="24"/>
        </w:rPr>
        <w:t>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 предметам объемом 64 часа в год (2 часа в неделю) - не менее 9-ти отметок в полугодии;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 предметам объемом 98 и более часов в год - не менее 6 отметок в </w:t>
      </w:r>
      <w:r w:rsidR="00E80656" w:rsidRPr="00515075">
        <w:rPr>
          <w:sz w:val="24"/>
          <w:szCs w:val="24"/>
        </w:rPr>
        <w:t>четверти</w:t>
      </w:r>
      <w:r w:rsidRPr="00515075">
        <w:rPr>
          <w:sz w:val="24"/>
          <w:szCs w:val="24"/>
        </w:rPr>
        <w:t xml:space="preserve">; не менее </w:t>
      </w:r>
      <w:r w:rsidR="00E80656" w:rsidRPr="00515075">
        <w:rPr>
          <w:sz w:val="24"/>
          <w:szCs w:val="24"/>
        </w:rPr>
        <w:t>9</w:t>
      </w:r>
      <w:r w:rsidRPr="00515075">
        <w:rPr>
          <w:sz w:val="24"/>
          <w:szCs w:val="24"/>
        </w:rPr>
        <w:t xml:space="preserve"> отметок в полугодии.</w:t>
      </w:r>
    </w:p>
    <w:p w:rsidR="00862CF8" w:rsidRPr="00515075" w:rsidRDefault="00C218E7" w:rsidP="00515075">
      <w:pPr>
        <w:pStyle w:val="11"/>
        <w:numPr>
          <w:ilvl w:val="0"/>
          <w:numId w:val="5"/>
        </w:numPr>
        <w:shd w:val="clear" w:color="auto" w:fill="auto"/>
        <w:tabs>
          <w:tab w:val="left" w:pos="1323"/>
          <w:tab w:val="right" w:pos="7931"/>
          <w:tab w:val="right" w:pos="9768"/>
        </w:tabs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>Отметки за формирующие результаты, принимают участие в формировании четвертной отметки.</w:t>
      </w:r>
    </w:p>
    <w:p w:rsidR="00BE1171" w:rsidRPr="00515075" w:rsidRDefault="006B1BBF" w:rsidP="0051507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>Текущий</w:t>
      </w:r>
      <w:r w:rsidR="00C218E7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контроль успеваемости обучающихся в</w:t>
      </w:r>
      <w:r w:rsidR="00C218E7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1-х классах</w:t>
      </w:r>
      <w:r w:rsidR="00C218E7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осуществляется</w:t>
      </w:r>
      <w:r w:rsidR="00C218E7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 xml:space="preserve"> без фиксации образовательных результатов и использует только положительную и (или) не различаемую по уровням фиксации.</w:t>
      </w:r>
    </w:p>
    <w:p w:rsidR="00862CF8" w:rsidRPr="00515075" w:rsidRDefault="006B1BBF" w:rsidP="0051507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>Текущий</w:t>
      </w:r>
      <w:r w:rsidR="00C218E7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контроль успев</w:t>
      </w:r>
      <w:r w:rsidR="008A1928" w:rsidRPr="00515075">
        <w:rPr>
          <w:sz w:val="24"/>
          <w:szCs w:val="24"/>
        </w:rPr>
        <w:t xml:space="preserve">аемости обучающихся во </w:t>
      </w:r>
      <w:r w:rsidRPr="00515075">
        <w:rPr>
          <w:sz w:val="24"/>
          <w:szCs w:val="24"/>
        </w:rPr>
        <w:t>2-11-х классах</w:t>
      </w:r>
      <w:r w:rsidR="00C218E7" w:rsidRPr="00515075">
        <w:rPr>
          <w:sz w:val="24"/>
          <w:szCs w:val="24"/>
        </w:rPr>
        <w:t xml:space="preserve"> </w:t>
      </w:r>
      <w:r w:rsidR="00FA063D" w:rsidRPr="00515075">
        <w:rPr>
          <w:sz w:val="24"/>
          <w:szCs w:val="24"/>
        </w:rPr>
        <w:t xml:space="preserve">по учебным предметам осуществляется </w:t>
      </w:r>
      <w:r w:rsidRPr="00515075">
        <w:rPr>
          <w:sz w:val="24"/>
          <w:szCs w:val="24"/>
        </w:rPr>
        <w:t>в виде отметок по 5-ти бал</w:t>
      </w:r>
      <w:r w:rsidR="00FA063D" w:rsidRPr="00515075">
        <w:rPr>
          <w:sz w:val="24"/>
          <w:szCs w:val="24"/>
        </w:rPr>
        <w:t>льной шкале.</w:t>
      </w:r>
    </w:p>
    <w:p w:rsidR="00BE1171" w:rsidRPr="00515075" w:rsidRDefault="006B1BBF" w:rsidP="0051507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>Текущий</w:t>
      </w:r>
      <w:r w:rsidR="00C218E7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контроль обучающихся, временно находящихся</w:t>
      </w:r>
      <w:r w:rsidRPr="00515075">
        <w:rPr>
          <w:sz w:val="24"/>
          <w:szCs w:val="24"/>
        </w:rPr>
        <w:tab/>
      </w:r>
      <w:r w:rsidR="00AD16F6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в</w:t>
      </w:r>
      <w:r w:rsidR="005F1965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санаторных,</w:t>
      </w:r>
      <w:r w:rsidR="00C218E7" w:rsidRPr="00515075">
        <w:rPr>
          <w:sz w:val="24"/>
          <w:szCs w:val="24"/>
        </w:rPr>
        <w:t xml:space="preserve"> </w:t>
      </w:r>
      <w:r w:rsidRPr="00515075">
        <w:rPr>
          <w:sz w:val="24"/>
          <w:szCs w:val="24"/>
        </w:rPr>
        <w:t>медицинских организациях (иных организациях, не имеющих лицензию на право осуществления образовательной деятельности) осуществляется в этих учреждениях, и полученные результаты учитываются при выставлении четвертных, полугодовых и годовых отметок;</w:t>
      </w:r>
    </w:p>
    <w:p w:rsidR="00BE1171" w:rsidRPr="00515075" w:rsidRDefault="006B1BBF" w:rsidP="0051507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Проведение текущего контроля не допускается сразу после длительного пропуска занятий по уважительной причине с выставлением отметки;</w:t>
      </w:r>
    </w:p>
    <w:p w:rsidR="00862CF8" w:rsidRPr="00515075" w:rsidRDefault="006B1BBF" w:rsidP="0051507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57" w:firstLine="709"/>
        <w:jc w:val="both"/>
        <w:rPr>
          <w:sz w:val="24"/>
          <w:szCs w:val="24"/>
        </w:rPr>
      </w:pPr>
      <w:r w:rsidRPr="00515075">
        <w:rPr>
          <w:sz w:val="24"/>
          <w:szCs w:val="24"/>
        </w:rPr>
        <w:t xml:space="preserve"> Порядок выставления отметок по результатам текущего контроля за четверть, полугодие:</w:t>
      </w:r>
    </w:p>
    <w:p w:rsidR="00862CF8" w:rsidRPr="00515075" w:rsidRDefault="006B1BBF" w:rsidP="00515075">
      <w:pPr>
        <w:pStyle w:val="11"/>
        <w:numPr>
          <w:ilvl w:val="0"/>
          <w:numId w:val="31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proofErr w:type="gramStart"/>
      <w:r w:rsidRPr="00515075">
        <w:rPr>
          <w:color w:val="auto"/>
          <w:sz w:val="24"/>
          <w:szCs w:val="24"/>
        </w:rPr>
        <w:t>обучающимся</w:t>
      </w:r>
      <w:proofErr w:type="gramEnd"/>
      <w:r w:rsidRPr="00515075">
        <w:rPr>
          <w:color w:val="auto"/>
          <w:sz w:val="24"/>
          <w:szCs w:val="24"/>
        </w:rPr>
        <w:t>,</w:t>
      </w:r>
      <w:r w:rsidR="00C218E7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пропустившим</w:t>
      </w:r>
      <w:r w:rsidR="00C218E7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по</w:t>
      </w:r>
      <w:r w:rsidR="00C218E7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ab/>
        <w:t>уважительной причине, подтвержденной</w:t>
      </w:r>
      <w:r w:rsidR="007C5686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соответствующими документами, или неуважительной причине 2/3 учебного времени и не имеющим текущих отметок или имеющим менее 3-х отметок за четверть и/ или менее 6-ти отметок за полугодие, отметка за </w:t>
      </w:r>
      <w:r w:rsidR="007C5686" w:rsidRPr="00515075">
        <w:rPr>
          <w:color w:val="auto"/>
          <w:sz w:val="24"/>
          <w:szCs w:val="24"/>
        </w:rPr>
        <w:t>четверть</w:t>
      </w:r>
      <w:r w:rsidRPr="00515075">
        <w:rPr>
          <w:color w:val="auto"/>
          <w:sz w:val="24"/>
          <w:szCs w:val="24"/>
        </w:rPr>
        <w:t xml:space="preserve"> или полугодие не выставляется.</w:t>
      </w:r>
    </w:p>
    <w:p w:rsidR="00862CF8" w:rsidRPr="00515075" w:rsidRDefault="006B1BBF" w:rsidP="00515075">
      <w:pPr>
        <w:pStyle w:val="11"/>
        <w:numPr>
          <w:ilvl w:val="0"/>
          <w:numId w:val="31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proofErr w:type="gramStart"/>
      <w:r w:rsidRPr="00515075">
        <w:rPr>
          <w:color w:val="auto"/>
          <w:sz w:val="24"/>
          <w:szCs w:val="24"/>
        </w:rPr>
        <w:t>обучающимся</w:t>
      </w:r>
      <w:proofErr w:type="gramEnd"/>
      <w:r w:rsidRPr="00515075">
        <w:rPr>
          <w:color w:val="auto"/>
          <w:sz w:val="24"/>
          <w:szCs w:val="24"/>
        </w:rPr>
        <w:t>,</w:t>
      </w:r>
      <w:r w:rsidR="007C5686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пропустившим</w:t>
      </w:r>
      <w:r w:rsidR="007C5686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по</w:t>
      </w:r>
      <w:r w:rsidR="007C5686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ab/>
        <w:t>уважительной причине, подтвержденной</w:t>
      </w:r>
      <w:r w:rsidR="007C5686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соответствующими документами, или неуважительной причине 2/3 учебного времени, предоставляется право ликвидировать академическую задолженность в сроки, указанные в индивидуальном плане работы с обучающимися по ликвидации академической задолженности;</w:t>
      </w:r>
    </w:p>
    <w:p w:rsidR="00BE1171" w:rsidRPr="00515075" w:rsidRDefault="006B1BBF" w:rsidP="00515075">
      <w:pPr>
        <w:pStyle w:val="11"/>
        <w:numPr>
          <w:ilvl w:val="0"/>
          <w:numId w:val="31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индивидуальный план работы</w:t>
      </w:r>
      <w:r w:rsidR="007C5686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по</w:t>
      </w:r>
      <w:r w:rsidR="007C5686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ликвидации академической задолженности</w:t>
      </w:r>
      <w:r w:rsidR="007C5686" w:rsidRPr="00515075">
        <w:rPr>
          <w:color w:val="auto"/>
          <w:sz w:val="24"/>
          <w:szCs w:val="24"/>
        </w:rPr>
        <w:t xml:space="preserve"> </w:t>
      </w:r>
      <w:proofErr w:type="gramStart"/>
      <w:r w:rsidRPr="00515075">
        <w:rPr>
          <w:color w:val="auto"/>
          <w:sz w:val="24"/>
          <w:szCs w:val="24"/>
        </w:rPr>
        <w:t>обучающихся</w:t>
      </w:r>
      <w:proofErr w:type="gramEnd"/>
      <w:r w:rsidR="007C5686" w:rsidRPr="00515075">
        <w:rPr>
          <w:color w:val="auto"/>
          <w:sz w:val="24"/>
          <w:szCs w:val="24"/>
        </w:rPr>
        <w:t xml:space="preserve"> разрабатывается </w:t>
      </w:r>
      <w:r w:rsidRPr="00515075">
        <w:rPr>
          <w:color w:val="auto"/>
          <w:sz w:val="24"/>
          <w:szCs w:val="24"/>
        </w:rPr>
        <w:t xml:space="preserve">учителем, утверждается </w:t>
      </w:r>
      <w:r w:rsidR="005F1965" w:rsidRPr="00515075">
        <w:rPr>
          <w:color w:val="auto"/>
          <w:sz w:val="24"/>
          <w:szCs w:val="24"/>
        </w:rPr>
        <w:t>руководителем общеобразовательного учреждения</w:t>
      </w:r>
      <w:r w:rsidRPr="00515075">
        <w:rPr>
          <w:color w:val="auto"/>
          <w:sz w:val="24"/>
          <w:szCs w:val="24"/>
        </w:rPr>
        <w:t xml:space="preserve"> и</w:t>
      </w:r>
      <w:r w:rsidR="007C5686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согласовывается с родителями обучающегося.</w:t>
      </w:r>
    </w:p>
    <w:p w:rsidR="00BE1171" w:rsidRPr="00515075" w:rsidRDefault="006B1BBF" w:rsidP="0051507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FF0000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Текущий контроль </w:t>
      </w:r>
      <w:proofErr w:type="gramStart"/>
      <w:r w:rsidRPr="00515075">
        <w:rPr>
          <w:color w:val="auto"/>
          <w:sz w:val="24"/>
          <w:szCs w:val="24"/>
        </w:rPr>
        <w:t>обучающихся</w:t>
      </w:r>
      <w:proofErr w:type="gramEnd"/>
      <w:r w:rsidRPr="00515075">
        <w:rPr>
          <w:color w:val="auto"/>
          <w:sz w:val="24"/>
          <w:szCs w:val="24"/>
        </w:rPr>
        <w:t xml:space="preserve"> имеющих академическую задолженность осуществляется в индивидуальном порядке классным руководителем, учителями - предметниками, социальным педагогом, ответственными за образовательную деятельность, в </w:t>
      </w:r>
      <w:r w:rsidRPr="00515075">
        <w:rPr>
          <w:color w:val="auto"/>
          <w:sz w:val="24"/>
          <w:szCs w:val="24"/>
        </w:rPr>
        <w:lastRenderedPageBreak/>
        <w:t>соответствии с графиком, согласованным с администрацией школы и родителями (законными представителями) обучающихся;</w:t>
      </w:r>
    </w:p>
    <w:p w:rsidR="00BE1171" w:rsidRPr="00515075" w:rsidRDefault="006B1BBF" w:rsidP="0051507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FF0000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Отметки обучающихся за </w:t>
      </w:r>
      <w:r w:rsidR="007C5686" w:rsidRPr="00515075">
        <w:rPr>
          <w:color w:val="auto"/>
          <w:sz w:val="24"/>
          <w:szCs w:val="24"/>
        </w:rPr>
        <w:t>четверть</w:t>
      </w:r>
      <w:r w:rsidRPr="00515075">
        <w:rPr>
          <w:color w:val="auto"/>
          <w:sz w:val="24"/>
          <w:szCs w:val="24"/>
        </w:rPr>
        <w:t xml:space="preserve">, полугодие, год, выставляются на основании результатов текущего контроля успеваемости </w:t>
      </w:r>
      <w:r w:rsidR="00524DD3" w:rsidRPr="00515075">
        <w:rPr>
          <w:color w:val="auto"/>
          <w:sz w:val="24"/>
          <w:szCs w:val="24"/>
        </w:rPr>
        <w:t xml:space="preserve">не </w:t>
      </w:r>
      <w:proofErr w:type="gramStart"/>
      <w:r w:rsidR="00524DD3" w:rsidRPr="00515075">
        <w:rPr>
          <w:color w:val="auto"/>
          <w:sz w:val="24"/>
          <w:szCs w:val="24"/>
        </w:rPr>
        <w:t>позднее</w:t>
      </w:r>
      <w:proofErr w:type="gramEnd"/>
      <w:r w:rsidR="00524DD3" w:rsidRPr="00515075">
        <w:rPr>
          <w:color w:val="auto"/>
          <w:sz w:val="24"/>
          <w:szCs w:val="24"/>
        </w:rPr>
        <w:t xml:space="preserve"> чем </w:t>
      </w:r>
      <w:r w:rsidRPr="00515075">
        <w:rPr>
          <w:color w:val="auto"/>
          <w:sz w:val="24"/>
          <w:szCs w:val="24"/>
        </w:rPr>
        <w:t>за 2 дня до начала каникул или начала промежуточной/итоговой аттестации;</w:t>
      </w:r>
    </w:p>
    <w:p w:rsidR="00BE1171" w:rsidRPr="00515075" w:rsidRDefault="006B1BBF" w:rsidP="00515075">
      <w:pPr>
        <w:pStyle w:val="11"/>
        <w:numPr>
          <w:ilvl w:val="0"/>
          <w:numId w:val="5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FF0000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Текущий контроль в рамках внеурочной деятельности определяется формой организации занятий, особенностями выбранного направления, заявленными результатами пр</w:t>
      </w:r>
      <w:r w:rsidR="00862CF8" w:rsidRPr="00515075">
        <w:rPr>
          <w:color w:val="auto"/>
          <w:sz w:val="24"/>
          <w:szCs w:val="24"/>
        </w:rPr>
        <w:t>ограммы внеурочной деятельности.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Оценивание </w:t>
      </w:r>
      <w:proofErr w:type="spellStart"/>
      <w:r w:rsidRPr="00515075">
        <w:rPr>
          <w:color w:val="auto"/>
          <w:sz w:val="24"/>
          <w:szCs w:val="24"/>
        </w:rPr>
        <w:t>внеучебных</w:t>
      </w:r>
      <w:proofErr w:type="spellEnd"/>
      <w:r w:rsidRPr="00515075">
        <w:rPr>
          <w:color w:val="auto"/>
          <w:sz w:val="24"/>
          <w:szCs w:val="24"/>
        </w:rPr>
        <w:t xml:space="preserve"> достижений обучающихся </w:t>
      </w:r>
      <w:r w:rsidR="00524DD3" w:rsidRPr="00515075">
        <w:rPr>
          <w:color w:val="auto"/>
          <w:sz w:val="24"/>
          <w:szCs w:val="24"/>
        </w:rPr>
        <w:t>МОУ «</w:t>
      </w:r>
      <w:proofErr w:type="spellStart"/>
      <w:r w:rsidR="00524DD3" w:rsidRPr="00515075">
        <w:rPr>
          <w:color w:val="auto"/>
          <w:sz w:val="24"/>
          <w:szCs w:val="24"/>
        </w:rPr>
        <w:t>Партенитская</w:t>
      </w:r>
      <w:proofErr w:type="spellEnd"/>
      <w:r w:rsidR="00524DD3" w:rsidRPr="00515075">
        <w:rPr>
          <w:color w:val="auto"/>
          <w:sz w:val="24"/>
          <w:szCs w:val="24"/>
        </w:rPr>
        <w:t xml:space="preserve"> школа» города Алушты</w:t>
      </w:r>
      <w:r w:rsidR="00524DD3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осуществляется </w:t>
      </w:r>
      <w:proofErr w:type="spellStart"/>
      <w:r w:rsidRPr="00515075">
        <w:rPr>
          <w:color w:val="auto"/>
          <w:sz w:val="24"/>
          <w:szCs w:val="24"/>
        </w:rPr>
        <w:t>безотметочно</w:t>
      </w:r>
      <w:proofErr w:type="spellEnd"/>
      <w:r w:rsidRPr="00515075">
        <w:rPr>
          <w:color w:val="auto"/>
          <w:sz w:val="24"/>
          <w:szCs w:val="24"/>
        </w:rPr>
        <w:t>.</w:t>
      </w:r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tabs>
          <w:tab w:val="left" w:pos="549"/>
        </w:tabs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rStyle w:val="a8"/>
          <w:color w:val="auto"/>
          <w:sz w:val="24"/>
          <w:szCs w:val="24"/>
        </w:rPr>
        <w:t xml:space="preserve">Констатирующий результат </w:t>
      </w:r>
      <w:r w:rsidRPr="00515075">
        <w:rPr>
          <w:color w:val="auto"/>
          <w:sz w:val="24"/>
          <w:szCs w:val="24"/>
        </w:rPr>
        <w:t>- это результат текущего контроля, являющийся показателем уровня сформированности ведущих умений, компетенций по изученному разделу образовательной программы.</w:t>
      </w:r>
    </w:p>
    <w:p w:rsidR="00BE1171" w:rsidRPr="00515075" w:rsidRDefault="006B1BBF" w:rsidP="00515075">
      <w:pPr>
        <w:pStyle w:val="11"/>
        <w:numPr>
          <w:ilvl w:val="2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Констатирующими являются результаты: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тематических контрольных работ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зачетов (устных и письменных)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творческих и проектных работ обучающихся Диагностических работ ВСОКО:</w:t>
      </w:r>
      <w:r w:rsidR="007C5686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стартовой (входной мониторинг) контрольной работы (сроки проведения: 2-3 неделя сентября)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рубежной диагностической работы (четвертная, полугодовая)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FF0000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итогов</w:t>
      </w:r>
      <w:r w:rsidR="00524DD3" w:rsidRPr="00515075">
        <w:rPr>
          <w:color w:val="auto"/>
          <w:sz w:val="24"/>
          <w:szCs w:val="24"/>
        </w:rPr>
        <w:t>ой</w:t>
      </w:r>
      <w:r w:rsidRPr="00515075">
        <w:rPr>
          <w:color w:val="auto"/>
          <w:sz w:val="24"/>
          <w:szCs w:val="24"/>
        </w:rPr>
        <w:t xml:space="preserve"> контрольн</w:t>
      </w:r>
      <w:r w:rsidR="00524DD3" w:rsidRPr="00515075">
        <w:rPr>
          <w:color w:val="auto"/>
          <w:sz w:val="24"/>
          <w:szCs w:val="24"/>
        </w:rPr>
        <w:t xml:space="preserve">ой </w:t>
      </w:r>
      <w:r w:rsidRPr="00515075">
        <w:rPr>
          <w:color w:val="auto"/>
          <w:sz w:val="24"/>
          <w:szCs w:val="24"/>
        </w:rPr>
        <w:t>работ</w:t>
      </w:r>
      <w:r w:rsidR="00524DD3" w:rsidRPr="00515075">
        <w:rPr>
          <w:color w:val="auto"/>
          <w:sz w:val="24"/>
          <w:szCs w:val="24"/>
        </w:rPr>
        <w:t>ы</w:t>
      </w:r>
      <w:r w:rsidRPr="00515075">
        <w:rPr>
          <w:color w:val="auto"/>
          <w:sz w:val="24"/>
          <w:szCs w:val="24"/>
        </w:rPr>
        <w:t xml:space="preserve"> (сроки проведения: апрель</w:t>
      </w:r>
      <w:r w:rsidR="00524DD3" w:rsidRPr="00515075">
        <w:rPr>
          <w:color w:val="auto"/>
          <w:sz w:val="24"/>
          <w:szCs w:val="24"/>
        </w:rPr>
        <w:t>-май</w:t>
      </w:r>
      <w:r w:rsidRPr="00515075">
        <w:rPr>
          <w:color w:val="auto"/>
          <w:sz w:val="24"/>
          <w:szCs w:val="24"/>
        </w:rPr>
        <w:t>)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диагностических работ </w:t>
      </w:r>
      <w:r w:rsidR="005F1965" w:rsidRPr="00515075">
        <w:rPr>
          <w:color w:val="auto"/>
          <w:sz w:val="24"/>
          <w:szCs w:val="24"/>
        </w:rPr>
        <w:t>муниципального и регионального уровней.</w:t>
      </w:r>
    </w:p>
    <w:p w:rsidR="00BE1171" w:rsidRPr="00515075" w:rsidRDefault="006B1BBF" w:rsidP="00515075">
      <w:pPr>
        <w:pStyle w:val="11"/>
        <w:numPr>
          <w:ilvl w:val="2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Процедурами получения констатирующих результатов являются: административная контрольная работа (АКР), тематическая контрольная работа, диагностическая работа, зачет, защита и презентация проектных работ.</w:t>
      </w:r>
    </w:p>
    <w:p w:rsidR="00BE1171" w:rsidRPr="00515075" w:rsidRDefault="006B1BBF" w:rsidP="00515075">
      <w:pPr>
        <w:pStyle w:val="11"/>
        <w:numPr>
          <w:ilvl w:val="2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Периодичность получения констатирующих результатов обусловлена сроками освоения соответствующего раздела образовательной программы, нормами </w:t>
      </w:r>
      <w:proofErr w:type="spellStart"/>
      <w:r w:rsidRPr="00515075">
        <w:rPr>
          <w:color w:val="auto"/>
          <w:sz w:val="24"/>
          <w:szCs w:val="24"/>
        </w:rPr>
        <w:t>СанПин</w:t>
      </w:r>
      <w:proofErr w:type="spellEnd"/>
      <w:r w:rsidRPr="00515075">
        <w:rPr>
          <w:color w:val="auto"/>
          <w:sz w:val="24"/>
          <w:szCs w:val="24"/>
        </w:rPr>
        <w:t xml:space="preserve"> и локальными актами </w:t>
      </w:r>
      <w:r w:rsidR="00524DD3" w:rsidRPr="00515075">
        <w:rPr>
          <w:color w:val="auto"/>
          <w:sz w:val="24"/>
          <w:szCs w:val="24"/>
        </w:rPr>
        <w:t>МОУ «</w:t>
      </w:r>
      <w:proofErr w:type="spellStart"/>
      <w:r w:rsidR="00524DD3" w:rsidRPr="00515075">
        <w:rPr>
          <w:color w:val="auto"/>
          <w:sz w:val="24"/>
          <w:szCs w:val="24"/>
        </w:rPr>
        <w:t>Партенитская</w:t>
      </w:r>
      <w:proofErr w:type="spellEnd"/>
      <w:r w:rsidR="00524DD3" w:rsidRPr="00515075">
        <w:rPr>
          <w:color w:val="auto"/>
          <w:sz w:val="24"/>
          <w:szCs w:val="24"/>
        </w:rPr>
        <w:t xml:space="preserve"> школа» города Алушты</w:t>
      </w:r>
      <w:r w:rsidRPr="00515075">
        <w:rPr>
          <w:color w:val="auto"/>
          <w:sz w:val="24"/>
          <w:szCs w:val="24"/>
        </w:rPr>
        <w:t>. Учитель планирует количество и сроки проведения тематических контрольных мероприятий с учетом контрольных и мониторинговых мероприятий ВСОКО, фиксирует их в Рабочей программе и в графике контрольных работ, информирует обучающихся и родителей (законных представителей) о сроках и содержании, критериях оценки предстоящей контрольной работы.</w:t>
      </w:r>
    </w:p>
    <w:p w:rsidR="00BE1171" w:rsidRPr="00515075" w:rsidRDefault="006B1BBF" w:rsidP="00515075">
      <w:pPr>
        <w:pStyle w:val="11"/>
        <w:numPr>
          <w:ilvl w:val="2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Тематическая контрольная работа проводится </w:t>
      </w:r>
      <w:proofErr w:type="spellStart"/>
      <w:r w:rsidRPr="00515075">
        <w:rPr>
          <w:color w:val="auto"/>
          <w:sz w:val="24"/>
          <w:szCs w:val="24"/>
        </w:rPr>
        <w:t>аудиторно</w:t>
      </w:r>
      <w:proofErr w:type="spellEnd"/>
      <w:r w:rsidRPr="00515075">
        <w:rPr>
          <w:color w:val="auto"/>
          <w:sz w:val="24"/>
          <w:szCs w:val="24"/>
        </w:rPr>
        <w:t xml:space="preserve"> длительностью не менее 45 минут и не более 90 минут; устная проверка знаний проводится в учебное время и в режиме, установленном учителем.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Иные процедуры проводятся в соответствии с имеющимся регламентом и перечнем контрольных мероприятий ВСОКО.</w:t>
      </w:r>
    </w:p>
    <w:p w:rsidR="00862CF8" w:rsidRPr="00515075" w:rsidRDefault="007C5686" w:rsidP="00515075">
      <w:pPr>
        <w:pStyle w:val="11"/>
        <w:numPr>
          <w:ilvl w:val="2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Т</w:t>
      </w:r>
      <w:r w:rsidR="006B1BBF" w:rsidRPr="00515075">
        <w:rPr>
          <w:color w:val="auto"/>
          <w:sz w:val="24"/>
          <w:szCs w:val="24"/>
        </w:rPr>
        <w:t>ематические контрольные работы выполняются в тетрадях для контрольных работ или на специальных бланках.</w:t>
      </w:r>
    </w:p>
    <w:p w:rsidR="00862CF8" w:rsidRPr="00515075" w:rsidRDefault="006B1BBF" w:rsidP="00515075">
      <w:pPr>
        <w:pStyle w:val="11"/>
        <w:numPr>
          <w:ilvl w:val="2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При оценке констатирующего результата выставляется одна отметка.</w:t>
      </w:r>
    </w:p>
    <w:p w:rsidR="00BE1171" w:rsidRPr="00515075" w:rsidRDefault="006B1BBF" w:rsidP="00515075">
      <w:pPr>
        <w:pStyle w:val="11"/>
        <w:numPr>
          <w:ilvl w:val="2"/>
          <w:numId w:val="1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FF0000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При оценке результата контрольных работ </w:t>
      </w:r>
      <w:r w:rsidR="0061785E" w:rsidRPr="00515075">
        <w:rPr>
          <w:color w:val="auto"/>
          <w:sz w:val="24"/>
          <w:szCs w:val="24"/>
        </w:rPr>
        <w:t xml:space="preserve">в виде сочинений, изложений </w:t>
      </w:r>
      <w:r w:rsidRPr="00515075">
        <w:rPr>
          <w:color w:val="auto"/>
          <w:sz w:val="24"/>
          <w:szCs w:val="24"/>
        </w:rPr>
        <w:t xml:space="preserve">по </w:t>
      </w:r>
      <w:proofErr w:type="spellStart"/>
      <w:r w:rsidR="0061785E" w:rsidRPr="00515075">
        <w:rPr>
          <w:color w:val="auto"/>
          <w:sz w:val="24"/>
          <w:szCs w:val="24"/>
          <w:lang w:val="uk-UA"/>
        </w:rPr>
        <w:t>русскому</w:t>
      </w:r>
      <w:proofErr w:type="spellEnd"/>
      <w:r w:rsidR="0061785E" w:rsidRPr="00515075">
        <w:rPr>
          <w:color w:val="auto"/>
          <w:sz w:val="24"/>
          <w:szCs w:val="24"/>
          <w:lang w:val="uk-UA"/>
        </w:rPr>
        <w:t xml:space="preserve"> </w:t>
      </w:r>
      <w:proofErr w:type="spellStart"/>
      <w:r w:rsidR="0061785E" w:rsidRPr="00515075">
        <w:rPr>
          <w:color w:val="auto"/>
          <w:sz w:val="24"/>
          <w:szCs w:val="24"/>
          <w:lang w:val="uk-UA"/>
        </w:rPr>
        <w:t>языку</w:t>
      </w:r>
      <w:proofErr w:type="spellEnd"/>
      <w:r w:rsidR="0061785E" w:rsidRPr="00515075">
        <w:rPr>
          <w:color w:val="auto"/>
          <w:sz w:val="24"/>
          <w:szCs w:val="24"/>
          <w:lang w:val="uk-UA"/>
        </w:rPr>
        <w:t xml:space="preserve">, </w:t>
      </w:r>
      <w:r w:rsidRPr="00515075">
        <w:rPr>
          <w:color w:val="auto"/>
          <w:sz w:val="24"/>
          <w:szCs w:val="24"/>
        </w:rPr>
        <w:t>литературе</w:t>
      </w:r>
      <w:r w:rsidR="0061785E" w:rsidRPr="00515075">
        <w:rPr>
          <w:color w:val="auto"/>
          <w:sz w:val="24"/>
          <w:szCs w:val="24"/>
        </w:rPr>
        <w:t>, родному языку, родной литературе</w:t>
      </w:r>
      <w:r w:rsidRPr="00515075">
        <w:rPr>
          <w:color w:val="auto"/>
          <w:sz w:val="24"/>
          <w:szCs w:val="24"/>
        </w:rPr>
        <w:t xml:space="preserve"> оценивается два результата: </w:t>
      </w:r>
      <w:r w:rsidR="0061785E" w:rsidRPr="00515075">
        <w:rPr>
          <w:color w:val="auto"/>
          <w:sz w:val="24"/>
          <w:szCs w:val="24"/>
        </w:rPr>
        <w:t>за содержание и за грамотность.</w:t>
      </w:r>
      <w:r w:rsidRPr="00515075">
        <w:rPr>
          <w:color w:val="auto"/>
          <w:sz w:val="24"/>
          <w:szCs w:val="24"/>
        </w:rPr>
        <w:t xml:space="preserve"> </w:t>
      </w:r>
      <w:r w:rsidR="0061785E" w:rsidRPr="00515075">
        <w:rPr>
          <w:color w:val="auto"/>
          <w:sz w:val="24"/>
          <w:szCs w:val="24"/>
        </w:rPr>
        <w:t>О</w:t>
      </w:r>
      <w:r w:rsidRPr="00515075">
        <w:rPr>
          <w:color w:val="auto"/>
          <w:sz w:val="24"/>
          <w:szCs w:val="24"/>
        </w:rPr>
        <w:t xml:space="preserve">тметки за работу фиксируются в электронном журнале </w:t>
      </w:r>
      <w:r w:rsidR="0061785E" w:rsidRPr="00515075">
        <w:rPr>
          <w:color w:val="auto"/>
          <w:sz w:val="24"/>
          <w:szCs w:val="24"/>
        </w:rPr>
        <w:t xml:space="preserve">в одной графе через </w:t>
      </w:r>
      <w:proofErr w:type="spellStart"/>
      <w:r w:rsidR="0061785E" w:rsidRPr="00515075">
        <w:rPr>
          <w:color w:val="auto"/>
          <w:sz w:val="24"/>
          <w:szCs w:val="24"/>
        </w:rPr>
        <w:t>слэш</w:t>
      </w:r>
      <w:proofErr w:type="spellEnd"/>
      <w:proofErr w:type="gramStart"/>
      <w:r w:rsidR="0061785E" w:rsidRPr="00515075">
        <w:rPr>
          <w:color w:val="auto"/>
          <w:sz w:val="24"/>
          <w:szCs w:val="24"/>
        </w:rPr>
        <w:t xml:space="preserve"> (/)</w:t>
      </w:r>
      <w:r w:rsidRPr="00515075">
        <w:rPr>
          <w:color w:val="auto"/>
          <w:sz w:val="24"/>
          <w:szCs w:val="24"/>
        </w:rPr>
        <w:t>.</w:t>
      </w:r>
      <w:proofErr w:type="gramEnd"/>
    </w:p>
    <w:p w:rsidR="00BE1171" w:rsidRPr="00515075" w:rsidRDefault="006B1BBF" w:rsidP="00515075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339"/>
        </w:tabs>
        <w:spacing w:line="240" w:lineRule="auto"/>
        <w:ind w:right="57" w:firstLine="709"/>
        <w:rPr>
          <w:b w:val="0"/>
          <w:color w:val="auto"/>
          <w:sz w:val="24"/>
          <w:szCs w:val="24"/>
        </w:rPr>
      </w:pPr>
      <w:bookmarkStart w:id="5" w:name="bookmark4"/>
      <w:r w:rsidRPr="00515075">
        <w:rPr>
          <w:b w:val="0"/>
          <w:color w:val="auto"/>
          <w:sz w:val="24"/>
          <w:szCs w:val="24"/>
        </w:rPr>
        <w:t>Отметка обучающегося о результатах является его персональными данными (отметка за работу не оглашается, не представляется публично, не является предметом обсуждения на уроке или родительском собрании).</w:t>
      </w:r>
      <w:bookmarkEnd w:id="5"/>
    </w:p>
    <w:p w:rsidR="00BE1171" w:rsidRPr="00515075" w:rsidRDefault="006B1BBF" w:rsidP="00515075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proofErr w:type="gramStart"/>
      <w:r w:rsidRPr="00515075">
        <w:rPr>
          <w:color w:val="auto"/>
          <w:sz w:val="24"/>
          <w:szCs w:val="24"/>
        </w:rPr>
        <w:t>Обучающемуся</w:t>
      </w:r>
      <w:proofErr w:type="gramEnd"/>
      <w:r w:rsidRPr="00515075">
        <w:rPr>
          <w:color w:val="auto"/>
          <w:sz w:val="24"/>
          <w:szCs w:val="24"/>
        </w:rPr>
        <w:t xml:space="preserve"> и родителям (законным представителям) обучающегося предоставляется возможность: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ознакомиться с контрольной работой;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получить разъяснения учителя по содержанию работы, по характеру допущенных ошибок, по критериям оценки.</w:t>
      </w:r>
    </w:p>
    <w:p w:rsidR="00BE1171" w:rsidRPr="00515075" w:rsidRDefault="006B1BBF" w:rsidP="00515075">
      <w:pPr>
        <w:pStyle w:val="11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Отметки за констатирующие результаты принимают участие в формировании отметок за четверть, полугодие, год.</w:t>
      </w:r>
    </w:p>
    <w:p w:rsidR="00862CF8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lastRenderedPageBreak/>
        <w:t>2.</w:t>
      </w:r>
      <w:r w:rsidR="00D2207F" w:rsidRPr="00515075">
        <w:rPr>
          <w:color w:val="auto"/>
          <w:sz w:val="24"/>
          <w:szCs w:val="24"/>
        </w:rPr>
        <w:t>6.14</w:t>
      </w:r>
      <w:r w:rsidRPr="00515075">
        <w:rPr>
          <w:color w:val="auto"/>
          <w:sz w:val="24"/>
          <w:szCs w:val="24"/>
        </w:rPr>
        <w:t>.</w:t>
      </w:r>
      <w:r w:rsidR="00D2207F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Отметки за выполнение диагностической работы выставляются в электронный журнал - дневник на число/день выполнения работы. Результаты </w:t>
      </w:r>
      <w:proofErr w:type="spellStart"/>
      <w:r w:rsidRPr="00515075">
        <w:rPr>
          <w:color w:val="auto"/>
          <w:sz w:val="24"/>
          <w:szCs w:val="24"/>
        </w:rPr>
        <w:t>метапредметных</w:t>
      </w:r>
      <w:proofErr w:type="spellEnd"/>
      <w:r w:rsidRPr="00515075">
        <w:rPr>
          <w:color w:val="auto"/>
          <w:sz w:val="24"/>
          <w:szCs w:val="24"/>
        </w:rPr>
        <w:t xml:space="preserve"> диагностик в электронный журнал - дневник не вносятся.</w:t>
      </w:r>
    </w:p>
    <w:p w:rsidR="00BE1171" w:rsidRPr="00515075" w:rsidRDefault="00862CF8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2.7. </w:t>
      </w:r>
      <w:r w:rsidR="006B1BBF" w:rsidRPr="00515075">
        <w:rPr>
          <w:color w:val="auto"/>
          <w:sz w:val="24"/>
          <w:szCs w:val="24"/>
        </w:rPr>
        <w:t xml:space="preserve">Учитель доводит до сведения </w:t>
      </w:r>
      <w:r w:rsidR="00654F89" w:rsidRPr="00515075">
        <w:rPr>
          <w:color w:val="auto"/>
          <w:sz w:val="24"/>
          <w:szCs w:val="24"/>
        </w:rPr>
        <w:t>об</w:t>
      </w:r>
      <w:r w:rsidR="006B1BBF" w:rsidRPr="00515075">
        <w:rPr>
          <w:color w:val="auto"/>
          <w:sz w:val="24"/>
          <w:szCs w:val="24"/>
        </w:rPr>
        <w:t>уча</w:t>
      </w:r>
      <w:r w:rsidR="00654F89" w:rsidRPr="00515075">
        <w:rPr>
          <w:color w:val="auto"/>
          <w:sz w:val="24"/>
          <w:szCs w:val="24"/>
        </w:rPr>
        <w:t>ю</w:t>
      </w:r>
      <w:r w:rsidR="006B1BBF" w:rsidRPr="00515075">
        <w:rPr>
          <w:color w:val="auto"/>
          <w:sz w:val="24"/>
          <w:szCs w:val="24"/>
        </w:rPr>
        <w:t>щихся и родителей информацию о результатах диагностических процедур в индивидуальном порядке или посредством размещения результатов в электронном журнале - дневнике с соответствующей пояснительной записью (контрольная работа, диагностическая работа, АКР) в разделе индивидуальных письменных сообщений «комментарий».</w:t>
      </w:r>
    </w:p>
    <w:p w:rsidR="00BE1171" w:rsidRPr="00515075" w:rsidRDefault="00862CF8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2.8. </w:t>
      </w:r>
      <w:r w:rsidR="006B1BBF" w:rsidRPr="00515075">
        <w:rPr>
          <w:color w:val="auto"/>
          <w:sz w:val="24"/>
          <w:szCs w:val="24"/>
        </w:rPr>
        <w:t xml:space="preserve">Оценивание результатов диагностических работ обучающихся 2-11 классов проводится по пятибалльной системе. В 1-х классах проводится качественное развернутое оценивание без баллов и </w:t>
      </w:r>
      <w:proofErr w:type="spellStart"/>
      <w:r w:rsidR="006B1BBF" w:rsidRPr="00515075">
        <w:rPr>
          <w:color w:val="auto"/>
          <w:sz w:val="24"/>
          <w:szCs w:val="24"/>
        </w:rPr>
        <w:t>безотметочно</w:t>
      </w:r>
      <w:proofErr w:type="spellEnd"/>
      <w:r w:rsidR="006B1BBF" w:rsidRPr="00515075">
        <w:rPr>
          <w:color w:val="auto"/>
          <w:sz w:val="24"/>
          <w:szCs w:val="24"/>
        </w:rPr>
        <w:t>.</w:t>
      </w:r>
    </w:p>
    <w:p w:rsidR="00BE1171" w:rsidRPr="00515075" w:rsidRDefault="006B1BBF" w:rsidP="00515075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57" w:firstLine="709"/>
        <w:jc w:val="center"/>
        <w:rPr>
          <w:color w:val="auto"/>
          <w:sz w:val="24"/>
          <w:szCs w:val="24"/>
        </w:rPr>
      </w:pPr>
      <w:bookmarkStart w:id="6" w:name="bookmark5"/>
      <w:r w:rsidRPr="00515075">
        <w:rPr>
          <w:color w:val="auto"/>
          <w:sz w:val="24"/>
          <w:szCs w:val="24"/>
        </w:rPr>
        <w:t xml:space="preserve">Промежуточная аттестация </w:t>
      </w:r>
      <w:proofErr w:type="gramStart"/>
      <w:r w:rsidRPr="00515075">
        <w:rPr>
          <w:color w:val="auto"/>
          <w:sz w:val="24"/>
          <w:szCs w:val="24"/>
        </w:rPr>
        <w:t>обучающихся</w:t>
      </w:r>
      <w:bookmarkEnd w:id="6"/>
      <w:proofErr w:type="gramEnd"/>
    </w:p>
    <w:p w:rsidR="00BE1171" w:rsidRPr="00515075" w:rsidRDefault="006B1BBF" w:rsidP="00515075">
      <w:pPr>
        <w:pStyle w:val="11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proofErr w:type="gramStart"/>
      <w:r w:rsidRPr="00515075">
        <w:rPr>
          <w:rStyle w:val="a8"/>
          <w:color w:val="auto"/>
          <w:sz w:val="24"/>
          <w:szCs w:val="24"/>
        </w:rPr>
        <w:t xml:space="preserve">Цель </w:t>
      </w:r>
      <w:r w:rsidRPr="00515075">
        <w:rPr>
          <w:color w:val="auto"/>
          <w:sz w:val="24"/>
          <w:szCs w:val="24"/>
        </w:rPr>
        <w:t>промежу</w:t>
      </w:r>
      <w:r w:rsidR="002A02D6" w:rsidRPr="00515075">
        <w:rPr>
          <w:color w:val="auto"/>
          <w:sz w:val="24"/>
          <w:szCs w:val="24"/>
        </w:rPr>
        <w:t xml:space="preserve">точной аттестации обучающихся – </w:t>
      </w:r>
      <w:r w:rsidRPr="00515075">
        <w:rPr>
          <w:color w:val="auto"/>
          <w:sz w:val="24"/>
          <w:szCs w:val="24"/>
        </w:rPr>
        <w:t>получение результата по предмету в рамках освоения основной образовательной программы общего образования за учебный год.</w:t>
      </w:r>
      <w:proofErr w:type="gramEnd"/>
    </w:p>
    <w:p w:rsidR="00654F89" w:rsidRPr="00515075" w:rsidRDefault="006B1BBF" w:rsidP="00515075">
      <w:pPr>
        <w:pStyle w:val="11"/>
        <w:numPr>
          <w:ilvl w:val="0"/>
          <w:numId w:val="10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FF0000"/>
          <w:sz w:val="24"/>
          <w:szCs w:val="24"/>
        </w:rPr>
        <w:t xml:space="preserve"> </w:t>
      </w:r>
      <w:proofErr w:type="gramStart"/>
      <w:r w:rsidRPr="00515075">
        <w:rPr>
          <w:color w:val="auto"/>
          <w:sz w:val="24"/>
          <w:szCs w:val="24"/>
        </w:rPr>
        <w:t>Промежуточная аттестация обучающихся</w:t>
      </w:r>
      <w:r w:rsidR="00654F89" w:rsidRPr="00515075">
        <w:rPr>
          <w:color w:val="auto"/>
          <w:sz w:val="24"/>
          <w:szCs w:val="24"/>
        </w:rPr>
        <w:t xml:space="preserve"> – это средняя отметка аттестации обучающегося по четвертям, в которых заложен  уровень</w:t>
      </w:r>
      <w:r w:rsidRPr="00515075">
        <w:rPr>
          <w:color w:val="auto"/>
          <w:sz w:val="24"/>
          <w:szCs w:val="24"/>
        </w:rPr>
        <w:t xml:space="preserve"> освоения учебного предмета, курса, дисциплины (модуля) и (или) образовательной программы предыдущего уровня, за исключением 1 класса</w:t>
      </w:r>
      <w:r w:rsidR="00654F89" w:rsidRPr="00515075">
        <w:rPr>
          <w:color w:val="auto"/>
          <w:sz w:val="24"/>
          <w:szCs w:val="24"/>
        </w:rPr>
        <w:t xml:space="preserve">. </w:t>
      </w:r>
      <w:proofErr w:type="gramEnd"/>
    </w:p>
    <w:p w:rsidR="00BE1171" w:rsidRPr="00515075" w:rsidRDefault="006B1BBF" w:rsidP="00515075">
      <w:pPr>
        <w:pStyle w:val="11"/>
        <w:numPr>
          <w:ilvl w:val="0"/>
          <w:numId w:val="10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Промежуточную аттестацию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по индивидуальным учебным планам, осуществляющие обучение с учетом особенностей и образовательных потребностей конкретного обучающегося;</w:t>
      </w:r>
    </w:p>
    <w:p w:rsidR="00BE1171" w:rsidRPr="00515075" w:rsidRDefault="006B1BBF" w:rsidP="00515075">
      <w:pPr>
        <w:pStyle w:val="11"/>
        <w:numPr>
          <w:ilvl w:val="1"/>
          <w:numId w:val="10"/>
        </w:numPr>
        <w:shd w:val="clear" w:color="auto" w:fill="auto"/>
        <w:tabs>
          <w:tab w:val="left" w:pos="531"/>
        </w:tabs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Аттестация </w:t>
      </w:r>
      <w:proofErr w:type="gramStart"/>
      <w:r w:rsidRPr="00515075">
        <w:rPr>
          <w:color w:val="auto"/>
          <w:sz w:val="24"/>
          <w:szCs w:val="24"/>
        </w:rPr>
        <w:t>обучающихся</w:t>
      </w:r>
      <w:proofErr w:type="gramEnd"/>
      <w:r w:rsidRPr="00515075">
        <w:rPr>
          <w:color w:val="auto"/>
          <w:sz w:val="24"/>
          <w:szCs w:val="24"/>
        </w:rPr>
        <w:t xml:space="preserve"> осуществляется:</w:t>
      </w:r>
    </w:p>
    <w:p w:rsidR="00D2207F" w:rsidRPr="00515075" w:rsidRDefault="006B1BBF" w:rsidP="00515075">
      <w:pPr>
        <w:pStyle w:val="11"/>
        <w:numPr>
          <w:ilvl w:val="0"/>
          <w:numId w:val="28"/>
        </w:numPr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по </w:t>
      </w:r>
      <w:r w:rsidR="00D2207F" w:rsidRPr="00515075">
        <w:rPr>
          <w:color w:val="auto"/>
          <w:sz w:val="24"/>
          <w:szCs w:val="24"/>
        </w:rPr>
        <w:t>четвертям</w:t>
      </w:r>
      <w:r w:rsidRPr="00515075">
        <w:rPr>
          <w:color w:val="auto"/>
          <w:sz w:val="24"/>
          <w:szCs w:val="24"/>
        </w:rPr>
        <w:t xml:space="preserve"> во 2-9-х классах </w:t>
      </w:r>
    </w:p>
    <w:p w:rsidR="00D2207F" w:rsidRPr="00515075" w:rsidRDefault="006B1BBF" w:rsidP="00515075">
      <w:pPr>
        <w:pStyle w:val="11"/>
        <w:numPr>
          <w:ilvl w:val="0"/>
          <w:numId w:val="28"/>
        </w:numPr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по полугодиям в 10-11 классах </w:t>
      </w:r>
    </w:p>
    <w:p w:rsidR="00BE1171" w:rsidRPr="00515075" w:rsidRDefault="006B1BBF" w:rsidP="00515075">
      <w:pPr>
        <w:pStyle w:val="11"/>
        <w:numPr>
          <w:ilvl w:val="0"/>
          <w:numId w:val="28"/>
        </w:numPr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по годам обучения 1-11 </w:t>
      </w:r>
      <w:proofErr w:type="gramStart"/>
      <w:r w:rsidRPr="00515075">
        <w:rPr>
          <w:color w:val="auto"/>
          <w:sz w:val="24"/>
          <w:szCs w:val="24"/>
        </w:rPr>
        <w:t>классах</w:t>
      </w:r>
      <w:proofErr w:type="gramEnd"/>
    </w:p>
    <w:p w:rsidR="00BE1171" w:rsidRPr="00515075" w:rsidRDefault="006B1BBF" w:rsidP="00515075">
      <w:pPr>
        <w:pStyle w:val="11"/>
        <w:numPr>
          <w:ilvl w:val="2"/>
          <w:numId w:val="10"/>
        </w:numPr>
        <w:shd w:val="clear" w:color="auto" w:fill="auto"/>
        <w:tabs>
          <w:tab w:val="left" w:pos="650"/>
        </w:tabs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Аттестация по четвертям и полугодиям осуществляется по средней отметке, сформированной в электронном журнале </w:t>
      </w:r>
      <w:r w:rsidR="00654F89" w:rsidRPr="00515075">
        <w:rPr>
          <w:color w:val="auto"/>
          <w:sz w:val="24"/>
          <w:szCs w:val="24"/>
        </w:rPr>
        <w:t>–</w:t>
      </w:r>
      <w:r w:rsidRPr="00515075">
        <w:rPr>
          <w:color w:val="auto"/>
          <w:sz w:val="24"/>
          <w:szCs w:val="24"/>
        </w:rPr>
        <w:t xml:space="preserve"> дневнике</w:t>
      </w:r>
      <w:r w:rsidR="00654F89" w:rsidRPr="00515075">
        <w:rPr>
          <w:rStyle w:val="a8"/>
          <w:color w:val="auto"/>
          <w:sz w:val="24"/>
          <w:szCs w:val="24"/>
        </w:rPr>
        <w:t xml:space="preserve">. </w:t>
      </w:r>
      <w:r w:rsidRPr="00515075">
        <w:rPr>
          <w:color w:val="auto"/>
          <w:sz w:val="24"/>
          <w:szCs w:val="24"/>
        </w:rPr>
        <w:t>Отметка выставляется целыми числами при округлении в сторону увеличения (в пользу обучающегося) от 2,5 до «3»; от 3,5 до «4», от 4,5 до «5».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3.2.2.</w:t>
      </w:r>
      <w:r w:rsidR="00D2207F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Обучающийся не может быть аттестован за четверть, полугодие, год при отсутствии необходимого количества результатов текущего контроля и промежуточной аттестации, предусмотренных образовательной программой и нормативными документами </w:t>
      </w:r>
      <w:r w:rsidR="00AD52BF" w:rsidRPr="00515075">
        <w:rPr>
          <w:color w:val="auto"/>
          <w:sz w:val="24"/>
          <w:szCs w:val="24"/>
        </w:rPr>
        <w:t>общеобразовательного учреждения</w:t>
      </w:r>
      <w:r w:rsidRPr="00515075">
        <w:rPr>
          <w:color w:val="auto"/>
          <w:sz w:val="24"/>
          <w:szCs w:val="24"/>
        </w:rPr>
        <w:t>.</w:t>
      </w:r>
    </w:p>
    <w:p w:rsidR="00BE1171" w:rsidRPr="00515075" w:rsidRDefault="006B1BBF" w:rsidP="00515075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ind w:right="57" w:firstLine="709"/>
        <w:jc w:val="both"/>
        <w:rPr>
          <w:color w:val="FF0000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Промежуточная аттестация осуществляется в конце учебного года в сроки, установленные приказом </w:t>
      </w:r>
      <w:r w:rsidR="00AD52BF" w:rsidRPr="00515075">
        <w:rPr>
          <w:color w:val="auto"/>
          <w:sz w:val="24"/>
          <w:szCs w:val="24"/>
        </w:rPr>
        <w:t>руководителя</w:t>
      </w:r>
      <w:r w:rsidRPr="00515075">
        <w:rPr>
          <w:color w:val="auto"/>
          <w:sz w:val="24"/>
          <w:szCs w:val="24"/>
        </w:rPr>
        <w:t xml:space="preserve"> </w:t>
      </w:r>
      <w:r w:rsidR="00AD52BF" w:rsidRPr="00515075">
        <w:rPr>
          <w:color w:val="auto"/>
          <w:sz w:val="24"/>
          <w:szCs w:val="24"/>
        </w:rPr>
        <w:t>обще</w:t>
      </w:r>
      <w:r w:rsidRPr="00515075">
        <w:rPr>
          <w:color w:val="auto"/>
          <w:sz w:val="24"/>
          <w:szCs w:val="24"/>
        </w:rPr>
        <w:t>образовательной организации</w:t>
      </w:r>
      <w:r w:rsidRPr="00515075">
        <w:rPr>
          <w:color w:val="FF0000"/>
          <w:sz w:val="24"/>
          <w:szCs w:val="24"/>
        </w:rPr>
        <w:t>.</w:t>
      </w:r>
    </w:p>
    <w:p w:rsidR="00BE1171" w:rsidRPr="00515075" w:rsidRDefault="006B1BBF" w:rsidP="00515075">
      <w:pPr>
        <w:pStyle w:val="11"/>
        <w:numPr>
          <w:ilvl w:val="0"/>
          <w:numId w:val="11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По программам дополнительного образования </w:t>
      </w:r>
      <w:r w:rsidR="004A4928" w:rsidRPr="00515075">
        <w:rPr>
          <w:color w:val="auto"/>
          <w:sz w:val="24"/>
          <w:szCs w:val="24"/>
        </w:rPr>
        <w:t xml:space="preserve">и внеурочной деятельности </w:t>
      </w:r>
      <w:r w:rsidRPr="00515075">
        <w:rPr>
          <w:color w:val="auto"/>
          <w:sz w:val="24"/>
          <w:szCs w:val="24"/>
        </w:rPr>
        <w:t>аттестация не производится.</w:t>
      </w:r>
    </w:p>
    <w:p w:rsidR="00F04175" w:rsidRPr="00515075" w:rsidRDefault="006B1BBF" w:rsidP="00515075">
      <w:pPr>
        <w:pStyle w:val="11"/>
        <w:numPr>
          <w:ilvl w:val="1"/>
          <w:numId w:val="10"/>
        </w:numPr>
        <w:shd w:val="clear" w:color="auto" w:fill="auto"/>
        <w:spacing w:before="0" w:after="0" w:line="240" w:lineRule="auto"/>
        <w:ind w:left="540" w:right="57" w:firstLine="16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Могут проходить промежуточную аттестацию по заявлению родителей 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0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(законных представителей) обучающиеся, осваивающие основные общеобразовательные программы: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в форме семейного образования: обучающиеся начального общего образования, основного общего образования, среднего общего образования;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в форме самообразования: обучающиеся среднего общего образования.</w:t>
      </w:r>
    </w:p>
    <w:p w:rsidR="00BE1171" w:rsidRPr="00515075" w:rsidRDefault="005E1E4F" w:rsidP="00515075">
      <w:pPr>
        <w:pStyle w:val="11"/>
        <w:shd w:val="clear" w:color="auto" w:fill="auto"/>
        <w:spacing w:before="0" w:after="0" w:line="240" w:lineRule="auto"/>
        <w:ind w:right="57" w:firstLine="0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3.3.1. </w:t>
      </w:r>
      <w:r w:rsidR="006B1BBF" w:rsidRPr="00515075">
        <w:rPr>
          <w:color w:val="auto"/>
          <w:sz w:val="24"/>
          <w:szCs w:val="24"/>
        </w:rPr>
        <w:t xml:space="preserve">Промежуточная аттестация </w:t>
      </w:r>
      <w:proofErr w:type="gramStart"/>
      <w:r w:rsidR="006B1BBF" w:rsidRPr="00515075">
        <w:rPr>
          <w:color w:val="auto"/>
          <w:sz w:val="24"/>
          <w:szCs w:val="24"/>
        </w:rPr>
        <w:t>обучающихся</w:t>
      </w:r>
      <w:proofErr w:type="gramEnd"/>
      <w:r w:rsidR="006B1BBF" w:rsidRPr="00515075">
        <w:rPr>
          <w:color w:val="auto"/>
          <w:sz w:val="24"/>
          <w:szCs w:val="24"/>
        </w:rPr>
        <w:t xml:space="preserve"> получающих образование в форме семейного и самообразования может проводиться в форме: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диагностических работ ВСОКО;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письменных и устных экзаменов;</w:t>
      </w:r>
    </w:p>
    <w:p w:rsidR="00BE1171" w:rsidRPr="00515075" w:rsidRDefault="006B1BBF" w:rsidP="00515075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административной контрольной работы;</w:t>
      </w:r>
    </w:p>
    <w:p w:rsidR="005E1E4F" w:rsidRPr="00515075" w:rsidRDefault="00AD52BF" w:rsidP="00515075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3.3.6</w:t>
      </w:r>
      <w:r w:rsidR="006B1BBF" w:rsidRPr="00515075">
        <w:rPr>
          <w:color w:val="auto"/>
          <w:sz w:val="24"/>
          <w:szCs w:val="24"/>
        </w:rPr>
        <w:t>.</w:t>
      </w:r>
      <w:r w:rsidRPr="00515075">
        <w:rPr>
          <w:color w:val="auto"/>
          <w:sz w:val="24"/>
          <w:szCs w:val="24"/>
        </w:rPr>
        <w:t xml:space="preserve"> О</w:t>
      </w:r>
      <w:r w:rsidR="006B1BBF" w:rsidRPr="00515075">
        <w:rPr>
          <w:color w:val="auto"/>
          <w:sz w:val="24"/>
          <w:szCs w:val="24"/>
        </w:rPr>
        <w:t xml:space="preserve">т промежуточной аттестации </w:t>
      </w:r>
      <w:r w:rsidR="005E1E4F" w:rsidRPr="00515075">
        <w:rPr>
          <w:color w:val="auto"/>
          <w:sz w:val="24"/>
          <w:szCs w:val="24"/>
        </w:rPr>
        <w:t xml:space="preserve">в форме годовой контрольной работы </w:t>
      </w:r>
      <w:r w:rsidR="006B1BBF" w:rsidRPr="00515075">
        <w:rPr>
          <w:color w:val="auto"/>
          <w:sz w:val="24"/>
          <w:szCs w:val="24"/>
        </w:rPr>
        <w:t>освобождаются обучающиеся:</w:t>
      </w:r>
    </w:p>
    <w:p w:rsidR="005E1E4F" w:rsidRPr="00515075" w:rsidRDefault="006B1BBF" w:rsidP="00515075">
      <w:pPr>
        <w:pStyle w:val="11"/>
        <w:numPr>
          <w:ilvl w:val="0"/>
          <w:numId w:val="42"/>
        </w:numPr>
        <w:shd w:val="clear" w:color="auto" w:fill="auto"/>
        <w:spacing w:before="0" w:after="0" w:line="240" w:lineRule="auto"/>
        <w:ind w:left="0" w:firstLine="0"/>
        <w:jc w:val="both"/>
        <w:rPr>
          <w:color w:val="FF0000"/>
          <w:sz w:val="24"/>
          <w:szCs w:val="24"/>
        </w:rPr>
      </w:pPr>
      <w:r w:rsidRPr="00515075">
        <w:rPr>
          <w:color w:val="auto"/>
          <w:sz w:val="24"/>
          <w:szCs w:val="24"/>
        </w:rPr>
        <w:lastRenderedPageBreak/>
        <w:t>освоившие основные общеобразовательные программы соответствующего уровня общего образования индивидуально на дому</w:t>
      </w:r>
      <w:r w:rsidR="004F4FBD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при условии, что по всем учебным предметам, курсам учебного плана они имеют положительные отметки;</w:t>
      </w:r>
      <w:r w:rsidR="005E1E4F" w:rsidRPr="00515075">
        <w:rPr>
          <w:color w:val="auto"/>
          <w:sz w:val="24"/>
          <w:szCs w:val="24"/>
        </w:rPr>
        <w:t xml:space="preserve"> </w:t>
      </w:r>
      <w:r w:rsidR="005E1E4F" w:rsidRPr="00515075">
        <w:rPr>
          <w:sz w:val="24"/>
          <w:szCs w:val="24"/>
        </w:rPr>
        <w:t>по состоянию здоровья, получающие образование по адаптированным образовательным программам на основании заключения медицинской организации;</w:t>
      </w:r>
    </w:p>
    <w:p w:rsidR="005E1E4F" w:rsidRPr="00515075" w:rsidRDefault="005E1E4F" w:rsidP="00515075">
      <w:pPr>
        <w:pStyle w:val="af2"/>
        <w:spacing w:before="0" w:beforeAutospacing="0" w:after="0" w:afterAutospacing="0"/>
        <w:rPr>
          <w:color w:val="000000"/>
        </w:rPr>
      </w:pPr>
      <w:r w:rsidRPr="00515075">
        <w:rPr>
          <w:color w:val="000000"/>
        </w:rPr>
        <w:t>•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 учебного плана они имеют положительные отметки;</w:t>
      </w:r>
    </w:p>
    <w:p w:rsidR="005E1E4F" w:rsidRPr="00515075" w:rsidRDefault="005E1E4F" w:rsidP="00515075">
      <w:pPr>
        <w:pStyle w:val="af2"/>
        <w:spacing w:before="0" w:beforeAutospacing="0" w:after="0" w:afterAutospacing="0"/>
        <w:rPr>
          <w:color w:val="000000"/>
        </w:rPr>
      </w:pPr>
      <w:r w:rsidRPr="00515075">
        <w:rPr>
          <w:color w:val="000000"/>
        </w:rPr>
        <w:t>• достигшие выдающихся успехов в изучении учебных предметов, курсов учебного плана (победители предметных олимпиад регионального и федерального уровня);</w:t>
      </w:r>
    </w:p>
    <w:p w:rsidR="00BE1171" w:rsidRPr="00515075" w:rsidRDefault="006B1BBF" w:rsidP="00515075">
      <w:pPr>
        <w:pStyle w:val="32"/>
        <w:keepNext/>
        <w:keepLines/>
        <w:numPr>
          <w:ilvl w:val="0"/>
          <w:numId w:val="32"/>
        </w:numPr>
        <w:shd w:val="clear" w:color="auto" w:fill="auto"/>
        <w:spacing w:line="240" w:lineRule="auto"/>
        <w:ind w:right="57"/>
        <w:jc w:val="center"/>
        <w:rPr>
          <w:color w:val="auto"/>
          <w:sz w:val="24"/>
          <w:szCs w:val="24"/>
        </w:rPr>
      </w:pPr>
      <w:bookmarkStart w:id="7" w:name="bookmark6"/>
      <w:r w:rsidRPr="00515075">
        <w:rPr>
          <w:color w:val="auto"/>
          <w:sz w:val="24"/>
          <w:szCs w:val="24"/>
        </w:rPr>
        <w:t xml:space="preserve">Результаты промежуточной аттестации </w:t>
      </w:r>
      <w:proofErr w:type="gramStart"/>
      <w:r w:rsidRPr="00515075">
        <w:rPr>
          <w:color w:val="auto"/>
          <w:sz w:val="24"/>
          <w:szCs w:val="24"/>
        </w:rPr>
        <w:t>обучающихся</w:t>
      </w:r>
      <w:bookmarkEnd w:id="7"/>
      <w:proofErr w:type="gramEnd"/>
    </w:p>
    <w:p w:rsidR="00BE1171" w:rsidRPr="00515075" w:rsidRDefault="006B1BBF" w:rsidP="00515075">
      <w:pPr>
        <w:pStyle w:val="11"/>
        <w:numPr>
          <w:ilvl w:val="1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</w:t>
      </w:r>
      <w:r w:rsidR="000A295E" w:rsidRPr="00515075">
        <w:rPr>
          <w:color w:val="auto"/>
          <w:sz w:val="24"/>
          <w:szCs w:val="24"/>
        </w:rPr>
        <w:t xml:space="preserve">ании положительных результатов </w:t>
      </w:r>
      <w:r w:rsidRPr="00515075">
        <w:rPr>
          <w:color w:val="auto"/>
          <w:sz w:val="24"/>
          <w:szCs w:val="24"/>
        </w:rPr>
        <w:t>промежуточной аттестации, переводятся в следующий класс (на уровень образования).</w:t>
      </w:r>
    </w:p>
    <w:p w:rsidR="00BE1171" w:rsidRPr="00515075" w:rsidRDefault="006B1BBF" w:rsidP="00515075">
      <w:pPr>
        <w:pStyle w:val="11"/>
        <w:numPr>
          <w:ilvl w:val="1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</w:t>
      </w:r>
      <w:proofErr w:type="gramStart"/>
      <w:r w:rsidRPr="00515075">
        <w:rPr>
          <w:color w:val="auto"/>
          <w:sz w:val="24"/>
          <w:szCs w:val="24"/>
        </w:rPr>
        <w:t>Обучающиеся</w:t>
      </w:r>
      <w:proofErr w:type="gramEnd"/>
      <w:r w:rsidRPr="00515075">
        <w:rPr>
          <w:color w:val="auto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BE1171" w:rsidRPr="00515075" w:rsidRDefault="006B1BBF" w:rsidP="00515075">
      <w:pPr>
        <w:pStyle w:val="11"/>
        <w:numPr>
          <w:ilvl w:val="1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В следующий класс условно могут быть переведены обучающиеся, имеющие по итогам учебного года академическую задолженность (на основании заявления родителей).</w:t>
      </w:r>
    </w:p>
    <w:p w:rsidR="00BE1171" w:rsidRPr="00515075" w:rsidRDefault="006B1BBF" w:rsidP="00515075">
      <w:pPr>
        <w:pStyle w:val="11"/>
        <w:numPr>
          <w:ilvl w:val="1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В целях реализации позиции п. 4.2,</w:t>
      </w:r>
      <w:r w:rsidR="0043376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4.3, настоящего Положения:</w:t>
      </w:r>
    </w:p>
    <w:p w:rsidR="00BE1171" w:rsidRPr="00515075" w:rsidRDefault="00433769" w:rsidP="00515075">
      <w:pPr>
        <w:pStyle w:val="11"/>
        <w:numPr>
          <w:ilvl w:val="0"/>
          <w:numId w:val="14"/>
        </w:numPr>
        <w:shd w:val="clear" w:color="auto" w:fill="auto"/>
        <w:tabs>
          <w:tab w:val="left" w:pos="701"/>
        </w:tabs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Уважительными</w:t>
      </w:r>
      <w:r w:rsidR="006B1BBF" w:rsidRPr="00515075">
        <w:rPr>
          <w:color w:val="auto"/>
          <w:sz w:val="24"/>
          <w:szCs w:val="24"/>
        </w:rPr>
        <w:t xml:space="preserve"> причинами признаются:</w:t>
      </w:r>
    </w:p>
    <w:p w:rsidR="00BE1171" w:rsidRPr="00515075" w:rsidRDefault="006B1BBF" w:rsidP="00515075">
      <w:pPr>
        <w:pStyle w:val="11"/>
        <w:numPr>
          <w:ilvl w:val="0"/>
          <w:numId w:val="35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болезнь </w:t>
      </w:r>
      <w:proofErr w:type="gramStart"/>
      <w:r w:rsidRPr="00515075">
        <w:rPr>
          <w:color w:val="auto"/>
          <w:sz w:val="24"/>
          <w:szCs w:val="24"/>
        </w:rPr>
        <w:t>обучающегося</w:t>
      </w:r>
      <w:proofErr w:type="gramEnd"/>
      <w:r w:rsidRPr="00515075">
        <w:rPr>
          <w:color w:val="auto"/>
          <w:sz w:val="24"/>
          <w:szCs w:val="24"/>
        </w:rPr>
        <w:t>, подтвержденная соответствующей медицинской справкой медицинской организации;</w:t>
      </w:r>
    </w:p>
    <w:p w:rsidR="00BE1171" w:rsidRPr="00515075" w:rsidRDefault="006B1BBF" w:rsidP="00515075">
      <w:pPr>
        <w:pStyle w:val="11"/>
        <w:numPr>
          <w:ilvl w:val="0"/>
          <w:numId w:val="35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трагические обстоятельства семейного характера;</w:t>
      </w:r>
    </w:p>
    <w:p w:rsidR="00BE1171" w:rsidRPr="00515075" w:rsidRDefault="006B1BBF" w:rsidP="00515075">
      <w:pPr>
        <w:pStyle w:val="11"/>
        <w:numPr>
          <w:ilvl w:val="0"/>
          <w:numId w:val="35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обстоятельства непреодолимой силы, определяемые в соответствии с Гражданским кодексом РФ;</w:t>
      </w:r>
    </w:p>
    <w:p w:rsidR="00BE1171" w:rsidRPr="00515075" w:rsidRDefault="000A295E" w:rsidP="00515075">
      <w:pPr>
        <w:pStyle w:val="11"/>
        <w:numPr>
          <w:ilvl w:val="0"/>
          <w:numId w:val="15"/>
        </w:numPr>
        <w:shd w:val="clear" w:color="auto" w:fill="auto"/>
        <w:tabs>
          <w:tab w:val="left" w:pos="791"/>
        </w:tabs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Академическая задолженность – </w:t>
      </w:r>
      <w:r w:rsidR="006B1BBF" w:rsidRPr="00515075">
        <w:rPr>
          <w:color w:val="auto"/>
          <w:sz w:val="24"/>
          <w:szCs w:val="24"/>
        </w:rPr>
        <w:t xml:space="preserve">это неудовлетворительные результаты промежуточной аттестации по одному или нескольким учебным предметам, курсам образовательной программы или </w:t>
      </w:r>
      <w:proofErr w:type="gramStart"/>
      <w:r w:rsidR="005F67D6" w:rsidRPr="00515075">
        <w:rPr>
          <w:color w:val="auto"/>
          <w:sz w:val="24"/>
          <w:szCs w:val="24"/>
        </w:rPr>
        <w:t>не прохождение</w:t>
      </w:r>
      <w:proofErr w:type="gramEnd"/>
      <w:r w:rsidR="006B1BBF" w:rsidRPr="00515075">
        <w:rPr>
          <w:color w:val="auto"/>
          <w:sz w:val="24"/>
          <w:szCs w:val="24"/>
        </w:rPr>
        <w:t xml:space="preserve"> промежуточной аттестации при отсутствии уважительных причин;</w:t>
      </w:r>
    </w:p>
    <w:p w:rsidR="00BE1171" w:rsidRPr="00515075" w:rsidRDefault="006B1BBF" w:rsidP="00515075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Условный</w:t>
      </w:r>
      <w:r w:rsidR="000A295E" w:rsidRPr="00515075">
        <w:rPr>
          <w:color w:val="auto"/>
          <w:sz w:val="24"/>
          <w:szCs w:val="24"/>
        </w:rPr>
        <w:t xml:space="preserve"> перевод в следующий класс – </w:t>
      </w:r>
      <w:r w:rsidRPr="00515075">
        <w:rPr>
          <w:color w:val="auto"/>
          <w:sz w:val="24"/>
          <w:szCs w:val="24"/>
        </w:rPr>
        <w:t xml:space="preserve">это перевод </w:t>
      </w:r>
      <w:proofErr w:type="gramStart"/>
      <w:r w:rsidRPr="00515075">
        <w:rPr>
          <w:color w:val="auto"/>
          <w:sz w:val="24"/>
          <w:szCs w:val="24"/>
        </w:rPr>
        <w:t>обучающихся</w:t>
      </w:r>
      <w:proofErr w:type="gramEnd"/>
      <w:r w:rsidRPr="00515075">
        <w:rPr>
          <w:color w:val="auto"/>
          <w:sz w:val="24"/>
          <w:szCs w:val="24"/>
        </w:rPr>
        <w:t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BE1171" w:rsidRPr="00515075" w:rsidRDefault="006B1BBF" w:rsidP="00515075">
      <w:pPr>
        <w:pStyle w:val="30"/>
        <w:numPr>
          <w:ilvl w:val="0"/>
          <w:numId w:val="32"/>
        </w:numPr>
        <w:shd w:val="clear" w:color="auto" w:fill="auto"/>
        <w:spacing w:after="0" w:line="240" w:lineRule="auto"/>
        <w:ind w:right="57" w:firstLine="709"/>
        <w:jc w:val="center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Итоговая оценка выпускника</w:t>
      </w:r>
    </w:p>
    <w:p w:rsidR="00BE1171" w:rsidRPr="00515075" w:rsidRDefault="006B1BBF" w:rsidP="00515075">
      <w:pPr>
        <w:pStyle w:val="11"/>
        <w:numPr>
          <w:ilvl w:val="1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Итоговая оценка результатов освоения основно</w:t>
      </w:r>
      <w:r w:rsidR="00433769" w:rsidRPr="00515075">
        <w:rPr>
          <w:color w:val="auto"/>
          <w:sz w:val="24"/>
          <w:szCs w:val="24"/>
        </w:rPr>
        <w:t>й образовательной программы в 9</w:t>
      </w:r>
      <w:r w:rsidRPr="00515075">
        <w:rPr>
          <w:color w:val="auto"/>
          <w:sz w:val="24"/>
          <w:szCs w:val="24"/>
        </w:rPr>
        <w:t>,</w:t>
      </w:r>
      <w:r w:rsidR="0043376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11 классах является особой процедурой. На основании результатов итоговой оценки формируются отметки в аттестат.</w:t>
      </w:r>
    </w:p>
    <w:p w:rsidR="00BE1171" w:rsidRPr="00515075" w:rsidRDefault="006B1BBF" w:rsidP="00515075">
      <w:pPr>
        <w:pStyle w:val="11"/>
        <w:numPr>
          <w:ilvl w:val="2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Годовая аттестация, завершающая освоение основных программ основного общего и среднего общего образования, является об</w:t>
      </w:r>
      <w:r w:rsidR="00433769" w:rsidRPr="00515075">
        <w:rPr>
          <w:color w:val="auto"/>
          <w:sz w:val="24"/>
          <w:szCs w:val="24"/>
        </w:rPr>
        <w:t xml:space="preserve">язательной для обучающихся 9, </w:t>
      </w:r>
      <w:r w:rsidRPr="00515075">
        <w:rPr>
          <w:color w:val="auto"/>
          <w:sz w:val="24"/>
          <w:szCs w:val="24"/>
        </w:rPr>
        <w:t>11 классов.</w:t>
      </w:r>
    </w:p>
    <w:p w:rsidR="00BE1171" w:rsidRPr="00515075" w:rsidRDefault="006B1BBF" w:rsidP="00515075">
      <w:pPr>
        <w:pStyle w:val="11"/>
        <w:numPr>
          <w:ilvl w:val="2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Итоговая оценка результатов не выставляется по программам, не входящим в учебный план.</w:t>
      </w:r>
    </w:p>
    <w:p w:rsidR="00515075" w:rsidRPr="00515075" w:rsidRDefault="006B1BBF" w:rsidP="00515075">
      <w:pPr>
        <w:pStyle w:val="11"/>
        <w:numPr>
          <w:ilvl w:val="2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Аттестация по завершению освоения основных образовательных программ основного общего и средне</w:t>
      </w:r>
    </w:p>
    <w:p w:rsidR="00BE1171" w:rsidRPr="00515075" w:rsidRDefault="006B1BBF" w:rsidP="00515075">
      <w:pPr>
        <w:pStyle w:val="11"/>
        <w:numPr>
          <w:ilvl w:val="2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proofErr w:type="spellStart"/>
      <w:r w:rsidRPr="00515075">
        <w:rPr>
          <w:color w:val="auto"/>
          <w:sz w:val="24"/>
          <w:szCs w:val="24"/>
        </w:rPr>
        <w:t>го</w:t>
      </w:r>
      <w:proofErr w:type="spellEnd"/>
      <w:r w:rsidRPr="00515075">
        <w:rPr>
          <w:color w:val="auto"/>
          <w:sz w:val="24"/>
          <w:szCs w:val="24"/>
        </w:rPr>
        <w:t xml:space="preserve"> общего образования проводится в форме итоговой контрольной работы в сроки, установленные приказом руководителя образовательной организации.</w:t>
      </w:r>
    </w:p>
    <w:p w:rsidR="00BE1171" w:rsidRPr="00515075" w:rsidRDefault="006B1BBF" w:rsidP="00515075">
      <w:pPr>
        <w:pStyle w:val="11"/>
        <w:numPr>
          <w:ilvl w:val="2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Итоговые контрольные работы проводятся по </w:t>
      </w:r>
      <w:proofErr w:type="spellStart"/>
      <w:r w:rsidRPr="00515075">
        <w:rPr>
          <w:color w:val="auto"/>
          <w:sz w:val="24"/>
          <w:szCs w:val="24"/>
        </w:rPr>
        <w:t>КИМам</w:t>
      </w:r>
      <w:proofErr w:type="spellEnd"/>
      <w:r w:rsidRPr="00515075">
        <w:rPr>
          <w:color w:val="auto"/>
          <w:sz w:val="24"/>
          <w:szCs w:val="24"/>
        </w:rPr>
        <w:t>.</w:t>
      </w:r>
    </w:p>
    <w:p w:rsidR="00BE1171" w:rsidRPr="00515075" w:rsidRDefault="006B1BBF" w:rsidP="00515075">
      <w:pPr>
        <w:pStyle w:val="11"/>
        <w:numPr>
          <w:ilvl w:val="2"/>
          <w:numId w:val="32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Проверка итоговой работы осуществляется учителем.</w:t>
      </w:r>
    </w:p>
    <w:p w:rsidR="00433769" w:rsidRPr="00515075" w:rsidRDefault="00433769" w:rsidP="00515075">
      <w:pPr>
        <w:pStyle w:val="30"/>
        <w:shd w:val="clear" w:color="auto" w:fill="auto"/>
        <w:spacing w:after="0" w:line="240" w:lineRule="auto"/>
        <w:ind w:right="57" w:firstLine="709"/>
        <w:rPr>
          <w:color w:val="FF0000"/>
          <w:sz w:val="24"/>
          <w:szCs w:val="24"/>
        </w:rPr>
      </w:pPr>
    </w:p>
    <w:p w:rsidR="00BE1171" w:rsidRPr="00515075" w:rsidRDefault="00515075" w:rsidP="00515075">
      <w:pPr>
        <w:pStyle w:val="30"/>
        <w:shd w:val="clear" w:color="auto" w:fill="auto"/>
        <w:spacing w:after="0" w:line="240" w:lineRule="auto"/>
        <w:ind w:right="57" w:firstLine="709"/>
        <w:jc w:val="center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  <w:lang w:val="en-US"/>
        </w:rPr>
        <w:t>5</w:t>
      </w:r>
      <w:r w:rsidR="006B1BBF" w:rsidRPr="00515075">
        <w:rPr>
          <w:color w:val="auto"/>
          <w:sz w:val="24"/>
          <w:szCs w:val="24"/>
        </w:rPr>
        <w:t>. Ликвидация академической задолженности обучающимися</w:t>
      </w:r>
    </w:p>
    <w:p w:rsidR="00BE1171" w:rsidRPr="00515075" w:rsidRDefault="006B1BBF" w:rsidP="00515075">
      <w:pPr>
        <w:pStyle w:val="11"/>
        <w:numPr>
          <w:ilvl w:val="0"/>
          <w:numId w:val="16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Права, обязанности участников образовательной деятельности по ликвидации академической задолженности:</w:t>
      </w:r>
    </w:p>
    <w:p w:rsidR="00BE1171" w:rsidRPr="00515075" w:rsidRDefault="006B1BBF" w:rsidP="00515075">
      <w:pPr>
        <w:pStyle w:val="11"/>
        <w:numPr>
          <w:ilvl w:val="0"/>
          <w:numId w:val="17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FF0000"/>
          <w:sz w:val="24"/>
          <w:szCs w:val="24"/>
        </w:rPr>
        <w:lastRenderedPageBreak/>
        <w:t xml:space="preserve"> </w:t>
      </w:r>
      <w:r w:rsidRPr="00515075">
        <w:rPr>
          <w:color w:val="auto"/>
          <w:sz w:val="24"/>
          <w:szCs w:val="24"/>
        </w:rPr>
        <w:t>Обучающиеся обязаны ликвидировать академическую задолженность по учебным предметам, курсам предыдущего учебного года в сроки, установленные приказом директора школы;</w:t>
      </w:r>
    </w:p>
    <w:p w:rsidR="00BE1171" w:rsidRPr="00515075" w:rsidRDefault="006B1BBF" w:rsidP="00515075">
      <w:pPr>
        <w:pStyle w:val="11"/>
        <w:numPr>
          <w:ilvl w:val="0"/>
          <w:numId w:val="17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FF0000"/>
          <w:sz w:val="24"/>
          <w:szCs w:val="24"/>
        </w:rPr>
        <w:t xml:space="preserve"> </w:t>
      </w:r>
      <w:proofErr w:type="gramStart"/>
      <w:r w:rsidRPr="00515075">
        <w:rPr>
          <w:color w:val="auto"/>
          <w:sz w:val="24"/>
          <w:szCs w:val="24"/>
        </w:rPr>
        <w:t>Обучающиеся</w:t>
      </w:r>
      <w:proofErr w:type="gramEnd"/>
      <w:r w:rsidRPr="00515075">
        <w:rPr>
          <w:color w:val="auto"/>
          <w:sz w:val="24"/>
          <w:szCs w:val="24"/>
        </w:rPr>
        <w:t xml:space="preserve"> имеют право:</w:t>
      </w:r>
    </w:p>
    <w:p w:rsidR="00BE1171" w:rsidRPr="00515075" w:rsidRDefault="006B1BBF" w:rsidP="00515075">
      <w:pPr>
        <w:pStyle w:val="11"/>
        <w:numPr>
          <w:ilvl w:val="0"/>
          <w:numId w:val="36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пройти промежуточную аттестацию по соответствующим учебным предметам, курсам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BE1171" w:rsidRPr="00515075" w:rsidRDefault="006B1BBF" w:rsidP="00515075">
      <w:pPr>
        <w:pStyle w:val="11"/>
        <w:numPr>
          <w:ilvl w:val="0"/>
          <w:numId w:val="36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получать консультации по учебным предметам, курсам;</w:t>
      </w:r>
    </w:p>
    <w:p w:rsidR="00BE1171" w:rsidRPr="00515075" w:rsidRDefault="006B1BBF" w:rsidP="00515075">
      <w:pPr>
        <w:pStyle w:val="11"/>
        <w:numPr>
          <w:ilvl w:val="0"/>
          <w:numId w:val="36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BE1171" w:rsidRPr="00515075" w:rsidRDefault="006B1BBF" w:rsidP="00515075">
      <w:pPr>
        <w:pStyle w:val="11"/>
        <w:numPr>
          <w:ilvl w:val="0"/>
          <w:numId w:val="36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получать помощь педагога-психолога, социального педагога;</w:t>
      </w:r>
    </w:p>
    <w:p w:rsidR="00BE1171" w:rsidRPr="00515075" w:rsidRDefault="00225368" w:rsidP="00515075">
      <w:pPr>
        <w:pStyle w:val="11"/>
        <w:numPr>
          <w:ilvl w:val="0"/>
          <w:numId w:val="17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Общеобразовательное учреждение</w:t>
      </w:r>
      <w:r w:rsidR="006B1BBF" w:rsidRPr="00515075">
        <w:rPr>
          <w:color w:val="auto"/>
          <w:sz w:val="24"/>
          <w:szCs w:val="24"/>
        </w:rPr>
        <w:t xml:space="preserve"> при организации и проведении промежуточной аттестации </w:t>
      </w:r>
      <w:proofErr w:type="gramStart"/>
      <w:r w:rsidR="006B1BBF" w:rsidRPr="00515075">
        <w:rPr>
          <w:color w:val="auto"/>
          <w:sz w:val="24"/>
          <w:szCs w:val="24"/>
        </w:rPr>
        <w:t>обучающихся</w:t>
      </w:r>
      <w:proofErr w:type="gramEnd"/>
      <w:r w:rsidR="006B1BBF" w:rsidRPr="00515075">
        <w:rPr>
          <w:color w:val="auto"/>
          <w:sz w:val="24"/>
          <w:szCs w:val="24"/>
        </w:rPr>
        <w:t xml:space="preserve"> обязана:</w:t>
      </w:r>
    </w:p>
    <w:p w:rsidR="00BE1171" w:rsidRPr="00515075" w:rsidRDefault="006B1BBF" w:rsidP="00515075">
      <w:pPr>
        <w:pStyle w:val="11"/>
        <w:numPr>
          <w:ilvl w:val="0"/>
          <w:numId w:val="37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создать условия обучающимся для ликвидации академических задолженностей;</w:t>
      </w:r>
    </w:p>
    <w:p w:rsidR="00BE1171" w:rsidRPr="00515075" w:rsidRDefault="006B1BBF" w:rsidP="00515075">
      <w:pPr>
        <w:pStyle w:val="11"/>
        <w:numPr>
          <w:ilvl w:val="0"/>
          <w:numId w:val="37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обеспечить </w:t>
      </w:r>
      <w:proofErr w:type="gramStart"/>
      <w:r w:rsidRPr="00515075">
        <w:rPr>
          <w:color w:val="auto"/>
          <w:sz w:val="24"/>
          <w:szCs w:val="24"/>
        </w:rPr>
        <w:t>контроль за</w:t>
      </w:r>
      <w:proofErr w:type="gramEnd"/>
      <w:r w:rsidRPr="00515075">
        <w:rPr>
          <w:color w:val="auto"/>
          <w:sz w:val="24"/>
          <w:szCs w:val="24"/>
        </w:rPr>
        <w:t xml:space="preserve"> своевременностью ликвидации академических</w:t>
      </w:r>
      <w:r w:rsidR="00225368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задолженностей;</w:t>
      </w:r>
    </w:p>
    <w:p w:rsidR="00BE1171" w:rsidRPr="00515075" w:rsidRDefault="006B1BBF" w:rsidP="00515075">
      <w:pPr>
        <w:pStyle w:val="11"/>
        <w:numPr>
          <w:ilvl w:val="0"/>
          <w:numId w:val="37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создать комиссию для проведения сдачи академических задолженностей (промежуточной аттестации обучающихся во второй раз);</w:t>
      </w:r>
    </w:p>
    <w:p w:rsidR="00BE1171" w:rsidRPr="00515075" w:rsidRDefault="006B1BBF" w:rsidP="00515075">
      <w:pPr>
        <w:pStyle w:val="11"/>
        <w:numPr>
          <w:ilvl w:val="0"/>
          <w:numId w:val="17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Родители (законные представители) </w:t>
      </w:r>
      <w:proofErr w:type="gramStart"/>
      <w:r w:rsidRPr="00515075">
        <w:rPr>
          <w:color w:val="auto"/>
          <w:sz w:val="24"/>
          <w:szCs w:val="24"/>
        </w:rPr>
        <w:t>обучающихся</w:t>
      </w:r>
      <w:proofErr w:type="gramEnd"/>
      <w:r w:rsidRPr="00515075">
        <w:rPr>
          <w:color w:val="auto"/>
          <w:sz w:val="24"/>
          <w:szCs w:val="24"/>
        </w:rPr>
        <w:t xml:space="preserve"> обязаны:</w:t>
      </w:r>
    </w:p>
    <w:p w:rsidR="00BE1171" w:rsidRPr="00515075" w:rsidRDefault="006B1BBF" w:rsidP="00515075">
      <w:pPr>
        <w:pStyle w:val="11"/>
        <w:numPr>
          <w:ilvl w:val="0"/>
          <w:numId w:val="38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создать условия </w:t>
      </w:r>
      <w:proofErr w:type="gramStart"/>
      <w:r w:rsidRPr="00515075">
        <w:rPr>
          <w:color w:val="auto"/>
          <w:sz w:val="24"/>
          <w:szCs w:val="24"/>
        </w:rPr>
        <w:t>обучающемуся</w:t>
      </w:r>
      <w:proofErr w:type="gramEnd"/>
      <w:r w:rsidRPr="00515075">
        <w:rPr>
          <w:color w:val="auto"/>
          <w:sz w:val="24"/>
          <w:szCs w:val="24"/>
        </w:rPr>
        <w:t xml:space="preserve"> для ликвидации академической задолженности;</w:t>
      </w:r>
    </w:p>
    <w:p w:rsidR="00BE1171" w:rsidRPr="00515075" w:rsidRDefault="006B1BBF" w:rsidP="00515075">
      <w:pPr>
        <w:pStyle w:val="11"/>
        <w:numPr>
          <w:ilvl w:val="0"/>
          <w:numId w:val="38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обеспечить контроль за своевременностью ликвидации </w:t>
      </w:r>
      <w:proofErr w:type="gramStart"/>
      <w:r w:rsidRPr="00515075">
        <w:rPr>
          <w:color w:val="auto"/>
          <w:sz w:val="24"/>
          <w:szCs w:val="24"/>
        </w:rPr>
        <w:t>обучающимся</w:t>
      </w:r>
      <w:proofErr w:type="gramEnd"/>
      <w:r w:rsidRPr="00515075">
        <w:rPr>
          <w:color w:val="auto"/>
          <w:sz w:val="24"/>
          <w:szCs w:val="24"/>
        </w:rPr>
        <w:t xml:space="preserve"> академической задолженности;</w:t>
      </w:r>
    </w:p>
    <w:p w:rsidR="00BE1171" w:rsidRPr="00515075" w:rsidRDefault="006B1BBF" w:rsidP="00515075">
      <w:pPr>
        <w:pStyle w:val="11"/>
        <w:numPr>
          <w:ilvl w:val="0"/>
          <w:numId w:val="38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нести ответственность за ликвидацию </w:t>
      </w:r>
      <w:proofErr w:type="gramStart"/>
      <w:r w:rsidRPr="00515075">
        <w:rPr>
          <w:color w:val="auto"/>
          <w:sz w:val="24"/>
          <w:szCs w:val="24"/>
        </w:rPr>
        <w:t>обучающимся</w:t>
      </w:r>
      <w:proofErr w:type="gramEnd"/>
      <w:r w:rsidRPr="00515075">
        <w:rPr>
          <w:color w:val="auto"/>
          <w:sz w:val="24"/>
          <w:szCs w:val="24"/>
        </w:rPr>
        <w:t xml:space="preserve"> академической задолженности в течение следующего учебного года;</w:t>
      </w:r>
    </w:p>
    <w:p w:rsidR="00BE1171" w:rsidRPr="00515075" w:rsidRDefault="006B1BBF" w:rsidP="00515075">
      <w:pPr>
        <w:pStyle w:val="11"/>
        <w:numPr>
          <w:ilvl w:val="0"/>
          <w:numId w:val="17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FF0000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Для проведения промежуточной аттестации во второй раз в </w:t>
      </w:r>
      <w:r w:rsidR="00311E58" w:rsidRPr="00515075">
        <w:rPr>
          <w:color w:val="auto"/>
          <w:sz w:val="24"/>
          <w:szCs w:val="24"/>
        </w:rPr>
        <w:t xml:space="preserve">учреждении </w:t>
      </w:r>
      <w:r w:rsidRPr="00515075">
        <w:rPr>
          <w:color w:val="auto"/>
          <w:sz w:val="24"/>
          <w:szCs w:val="24"/>
        </w:rPr>
        <w:t>создается соответствующая комиссия:</w:t>
      </w:r>
    </w:p>
    <w:p w:rsidR="00BE1171" w:rsidRPr="00515075" w:rsidRDefault="006B1BBF" w:rsidP="00515075">
      <w:pPr>
        <w:pStyle w:val="11"/>
        <w:numPr>
          <w:ilvl w:val="0"/>
          <w:numId w:val="39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комиссия формируется по предметному принципу;</w:t>
      </w:r>
    </w:p>
    <w:p w:rsidR="00BE1171" w:rsidRPr="00515075" w:rsidRDefault="006B1BBF" w:rsidP="00515075">
      <w:pPr>
        <w:pStyle w:val="11"/>
        <w:numPr>
          <w:ilvl w:val="0"/>
          <w:numId w:val="39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состав предметной комиссии определяется </w:t>
      </w:r>
      <w:r w:rsidR="00311E58" w:rsidRPr="00515075">
        <w:rPr>
          <w:color w:val="auto"/>
          <w:sz w:val="24"/>
          <w:szCs w:val="24"/>
        </w:rPr>
        <w:t>руководителем учреждения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в количестве не менее 3-х человек;</w:t>
      </w:r>
    </w:p>
    <w:p w:rsidR="00BE1171" w:rsidRPr="00515075" w:rsidRDefault="006B1BBF" w:rsidP="00515075">
      <w:pPr>
        <w:pStyle w:val="11"/>
        <w:numPr>
          <w:ilvl w:val="0"/>
          <w:numId w:val="39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состав комиссии утверждается приказом;</w:t>
      </w:r>
    </w:p>
    <w:p w:rsidR="00BE1171" w:rsidRPr="00515075" w:rsidRDefault="006B1BBF" w:rsidP="00515075">
      <w:pPr>
        <w:pStyle w:val="11"/>
        <w:numPr>
          <w:ilvl w:val="0"/>
          <w:numId w:val="17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 Решение предметной комиссии оформляется протоколом приема промежуточной аттестации </w:t>
      </w:r>
      <w:proofErr w:type="gramStart"/>
      <w:r w:rsidRPr="00515075">
        <w:rPr>
          <w:color w:val="auto"/>
          <w:sz w:val="24"/>
          <w:szCs w:val="24"/>
        </w:rPr>
        <w:t>обучающихся</w:t>
      </w:r>
      <w:proofErr w:type="gramEnd"/>
      <w:r w:rsidRPr="00515075">
        <w:rPr>
          <w:color w:val="auto"/>
          <w:sz w:val="24"/>
          <w:szCs w:val="24"/>
        </w:rPr>
        <w:t xml:space="preserve"> по учебному предмету;</w:t>
      </w:r>
    </w:p>
    <w:p w:rsidR="00BE1171" w:rsidRPr="00515075" w:rsidRDefault="006B1BBF" w:rsidP="00515075">
      <w:pPr>
        <w:pStyle w:val="11"/>
        <w:numPr>
          <w:ilvl w:val="0"/>
          <w:numId w:val="17"/>
        </w:numPr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FF0000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Обучающиеся,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BE1171" w:rsidRPr="00515075" w:rsidRDefault="006B1BBF" w:rsidP="00515075">
      <w:pPr>
        <w:pStyle w:val="11"/>
        <w:numPr>
          <w:ilvl w:val="0"/>
          <w:numId w:val="40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proofErr w:type="gramStart"/>
      <w:r w:rsidRPr="00515075">
        <w:rPr>
          <w:color w:val="auto"/>
          <w:sz w:val="24"/>
          <w:szCs w:val="24"/>
        </w:rPr>
        <w:t>оставлены</w:t>
      </w:r>
      <w:proofErr w:type="gramEnd"/>
      <w:r w:rsidRPr="00515075">
        <w:rPr>
          <w:color w:val="auto"/>
          <w:sz w:val="24"/>
          <w:szCs w:val="24"/>
        </w:rPr>
        <w:t xml:space="preserve"> на повторное обучение;</w:t>
      </w:r>
    </w:p>
    <w:p w:rsidR="00BE1171" w:rsidRPr="00515075" w:rsidRDefault="006B1BBF" w:rsidP="00515075">
      <w:pPr>
        <w:pStyle w:val="11"/>
        <w:numPr>
          <w:ilvl w:val="0"/>
          <w:numId w:val="40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переведены на </w:t>
      </w:r>
      <w:proofErr w:type="gramStart"/>
      <w:r w:rsidRPr="00515075">
        <w:rPr>
          <w:color w:val="auto"/>
          <w:sz w:val="24"/>
          <w:szCs w:val="24"/>
        </w:rPr>
        <w:t>обучение</w:t>
      </w:r>
      <w:proofErr w:type="gramEnd"/>
      <w:r w:rsidRPr="00515075">
        <w:rPr>
          <w:color w:val="auto"/>
          <w:sz w:val="24"/>
          <w:szCs w:val="24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комиссии;</w:t>
      </w:r>
    </w:p>
    <w:p w:rsidR="00BE1171" w:rsidRPr="00515075" w:rsidRDefault="006B1BBF" w:rsidP="00515075">
      <w:pPr>
        <w:pStyle w:val="11"/>
        <w:numPr>
          <w:ilvl w:val="0"/>
          <w:numId w:val="40"/>
        </w:numPr>
        <w:shd w:val="clear" w:color="auto" w:fill="auto"/>
        <w:spacing w:before="0" w:after="0" w:line="240" w:lineRule="auto"/>
        <w:ind w:left="0" w:right="57" w:firstLine="709"/>
        <w:jc w:val="both"/>
        <w:rPr>
          <w:color w:val="auto"/>
          <w:sz w:val="24"/>
          <w:szCs w:val="24"/>
        </w:rPr>
        <w:sectPr w:rsidR="00BE1171" w:rsidRPr="00515075" w:rsidSect="00433769">
          <w:pgSz w:w="11906" w:h="16838"/>
          <w:pgMar w:top="851" w:right="1035" w:bottom="993" w:left="1060" w:header="0" w:footer="3" w:gutter="0"/>
          <w:cols w:space="720"/>
          <w:noEndnote/>
          <w:titlePg/>
          <w:docGrid w:linePitch="360"/>
        </w:sectPr>
      </w:pPr>
      <w:r w:rsidRPr="00515075">
        <w:rPr>
          <w:color w:val="auto"/>
          <w:sz w:val="24"/>
          <w:szCs w:val="24"/>
        </w:rPr>
        <w:t xml:space="preserve">переведены на </w:t>
      </w:r>
      <w:proofErr w:type="gramStart"/>
      <w:r w:rsidRPr="00515075">
        <w:rPr>
          <w:color w:val="auto"/>
          <w:sz w:val="24"/>
          <w:szCs w:val="24"/>
        </w:rPr>
        <w:t>обучение</w:t>
      </w:r>
      <w:proofErr w:type="gramEnd"/>
      <w:r w:rsidRPr="00515075">
        <w:rPr>
          <w:color w:val="auto"/>
          <w:sz w:val="24"/>
          <w:szCs w:val="24"/>
        </w:rPr>
        <w:t xml:space="preserve">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образовательной организации.</w:t>
      </w:r>
    </w:p>
    <w:p w:rsidR="00246859" w:rsidRPr="00515075" w:rsidRDefault="00246859" w:rsidP="00515075">
      <w:pPr>
        <w:ind w:firstLine="709"/>
        <w:rPr>
          <w:rFonts w:ascii="Times New Roman" w:eastAsia="Times New Roman" w:hAnsi="Times New Roman" w:cs="Times New Roman"/>
          <w:color w:val="FF0000"/>
        </w:rPr>
      </w:pPr>
      <w:bookmarkStart w:id="8" w:name="bookmark7"/>
      <w:r w:rsidRPr="00515075">
        <w:rPr>
          <w:rFonts w:ascii="Times New Roman" w:hAnsi="Times New Roman" w:cs="Times New Roman"/>
          <w:color w:val="FF0000"/>
        </w:rPr>
        <w:lastRenderedPageBreak/>
        <w:br w:type="page"/>
      </w:r>
    </w:p>
    <w:p w:rsidR="00BE1171" w:rsidRPr="00515075" w:rsidRDefault="006B1BBF" w:rsidP="00515075">
      <w:pPr>
        <w:pStyle w:val="24"/>
        <w:keepNext/>
        <w:keepLines/>
        <w:shd w:val="clear" w:color="auto" w:fill="auto"/>
        <w:spacing w:after="0" w:line="240" w:lineRule="auto"/>
        <w:ind w:right="57" w:firstLine="709"/>
        <w:rPr>
          <w:color w:val="FF0000"/>
          <w:sz w:val="24"/>
          <w:szCs w:val="24"/>
        </w:rPr>
      </w:pPr>
      <w:r w:rsidRPr="00515075">
        <w:rPr>
          <w:color w:val="FF0000"/>
          <w:sz w:val="24"/>
          <w:szCs w:val="24"/>
        </w:rPr>
        <w:lastRenderedPageBreak/>
        <w:t>Приложение № 1</w:t>
      </w:r>
      <w:bookmarkEnd w:id="8"/>
    </w:p>
    <w:p w:rsidR="00246859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jc w:val="center"/>
        <w:rPr>
          <w:rStyle w:val="313pt0"/>
          <w:b/>
          <w:bCs/>
          <w:color w:val="auto"/>
          <w:sz w:val="24"/>
          <w:szCs w:val="24"/>
        </w:rPr>
      </w:pPr>
      <w:r w:rsidRPr="00515075">
        <w:rPr>
          <w:rStyle w:val="313pt0"/>
          <w:b/>
          <w:bCs/>
          <w:color w:val="auto"/>
          <w:sz w:val="24"/>
          <w:szCs w:val="24"/>
        </w:rPr>
        <w:t>Критерии выставления отметок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jc w:val="center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ОЦЕНКА УСТНЫХ ОТВЕТОВ ОБУЧАЮЩИХСЯ</w:t>
      </w:r>
    </w:p>
    <w:p w:rsidR="00BE1171" w:rsidRPr="00515075" w:rsidRDefault="006B1BBF" w:rsidP="00515075">
      <w:pPr>
        <w:pStyle w:val="42"/>
        <w:keepNext/>
        <w:keepLines/>
        <w:numPr>
          <w:ilvl w:val="0"/>
          <w:numId w:val="18"/>
        </w:numPr>
        <w:shd w:val="clear" w:color="auto" w:fill="auto"/>
        <w:spacing w:line="240" w:lineRule="auto"/>
        <w:ind w:right="57" w:firstLine="709"/>
        <w:rPr>
          <w:color w:val="auto"/>
          <w:sz w:val="24"/>
          <w:szCs w:val="24"/>
        </w:rPr>
      </w:pPr>
      <w:bookmarkStart w:id="9" w:name="bookmark8"/>
      <w:r w:rsidRPr="00515075">
        <w:rPr>
          <w:color w:val="auto"/>
          <w:sz w:val="24"/>
          <w:szCs w:val="24"/>
        </w:rPr>
        <w:t xml:space="preserve"> Ответ оценивается отметкой «5</w:t>
      </w:r>
      <w:r w:rsidR="00246859" w:rsidRPr="00515075">
        <w:rPr>
          <w:color w:val="auto"/>
          <w:sz w:val="24"/>
          <w:szCs w:val="24"/>
        </w:rPr>
        <w:t>»,</w:t>
      </w:r>
      <w:r w:rsidRPr="00515075">
        <w:rPr>
          <w:color w:val="auto"/>
          <w:sz w:val="24"/>
          <w:szCs w:val="24"/>
        </w:rPr>
        <w:t xml:space="preserve"> если ученик:</w:t>
      </w:r>
      <w:bookmarkEnd w:id="9"/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изложил материал грамотным языком в определенной логической последовательности, точно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используя специальную терминологию и символику;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правильно выполнил рисунки, чертежи, графики, сопутствующие ответу;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показал умение иллюстрировать теоретические положения конкретными примерами, применять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их в новой ситуации при выполнении практического задания;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515075">
        <w:rPr>
          <w:color w:val="auto"/>
          <w:sz w:val="24"/>
          <w:szCs w:val="24"/>
        </w:rPr>
        <w:t>сформированность</w:t>
      </w:r>
      <w:proofErr w:type="spellEnd"/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и устойчивость используемых при ответе умений и навыков;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отвечал самостоятельно без наводящих вопросов учителя.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Возможны одна-две неточности при освещении второстепенных вопросов или в выкладках,</w:t>
      </w:r>
      <w:r w:rsidR="00225368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которые ученик легко исправил по замечанию учителя.</w:t>
      </w:r>
    </w:p>
    <w:p w:rsidR="00BE1171" w:rsidRPr="00515075" w:rsidRDefault="006B1BBF" w:rsidP="00515075">
      <w:pPr>
        <w:pStyle w:val="42"/>
        <w:keepNext/>
        <w:keepLines/>
        <w:numPr>
          <w:ilvl w:val="0"/>
          <w:numId w:val="18"/>
        </w:numPr>
        <w:shd w:val="clear" w:color="auto" w:fill="auto"/>
        <w:spacing w:line="240" w:lineRule="auto"/>
        <w:ind w:right="57" w:firstLine="709"/>
        <w:rPr>
          <w:color w:val="auto"/>
          <w:sz w:val="24"/>
          <w:szCs w:val="24"/>
        </w:rPr>
      </w:pPr>
      <w:bookmarkStart w:id="10" w:name="bookmark9"/>
      <w:r w:rsidRPr="00515075">
        <w:rPr>
          <w:color w:val="FF0000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Ответ оценивается отметкой «4», если:</w:t>
      </w:r>
      <w:bookmarkEnd w:id="10"/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он удовлетворяет в осн</w:t>
      </w:r>
      <w:r w:rsidR="00311E58" w:rsidRPr="00515075">
        <w:rPr>
          <w:color w:val="auto"/>
          <w:sz w:val="24"/>
          <w:szCs w:val="24"/>
        </w:rPr>
        <w:t>овном требованиям на отметку «5</w:t>
      </w:r>
      <w:r w:rsidRPr="00515075">
        <w:rPr>
          <w:color w:val="auto"/>
          <w:sz w:val="24"/>
          <w:szCs w:val="24"/>
        </w:rPr>
        <w:t>», но при этом имеет один из недостатков: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в изложении допущены небольшие пробелы, не исказившие содержание ответа;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допущены один — два недочета при освещении основного содержания ответа, исправленные на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замечания учителя;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допущены ошибка или более двух недочетов при освещении второстепенных вопросов или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в выкладках, легко исправленные по замечанию учителя.</w:t>
      </w:r>
    </w:p>
    <w:p w:rsidR="00BE1171" w:rsidRPr="00515075" w:rsidRDefault="006B1BBF" w:rsidP="00515075">
      <w:pPr>
        <w:pStyle w:val="42"/>
        <w:keepNext/>
        <w:keepLines/>
        <w:numPr>
          <w:ilvl w:val="0"/>
          <w:numId w:val="18"/>
        </w:numPr>
        <w:shd w:val="clear" w:color="auto" w:fill="auto"/>
        <w:spacing w:line="240" w:lineRule="auto"/>
        <w:ind w:right="57" w:firstLine="709"/>
        <w:rPr>
          <w:color w:val="auto"/>
          <w:sz w:val="24"/>
          <w:szCs w:val="24"/>
        </w:rPr>
      </w:pPr>
      <w:bookmarkStart w:id="11" w:name="bookmark10"/>
      <w:r w:rsidRPr="00515075">
        <w:rPr>
          <w:color w:val="auto"/>
          <w:sz w:val="24"/>
          <w:szCs w:val="24"/>
        </w:rPr>
        <w:t xml:space="preserve"> Отметка «3» ставится в следующих случаях:</w:t>
      </w:r>
      <w:bookmarkEnd w:id="11"/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неполно или непоследовательно раскрыто содержание материала, но показано общее понимание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вопроса и продемонстрированы умения, достаточные для дальнейшего усвоения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программного</w:t>
      </w:r>
      <w:r w:rsidR="00246859" w:rsidRPr="00515075">
        <w:rPr>
          <w:color w:val="auto"/>
          <w:sz w:val="24"/>
          <w:szCs w:val="24"/>
        </w:rPr>
        <w:t xml:space="preserve"> м</w:t>
      </w:r>
      <w:r w:rsidRPr="00515075">
        <w:rPr>
          <w:color w:val="auto"/>
          <w:sz w:val="24"/>
          <w:szCs w:val="24"/>
        </w:rPr>
        <w:t>атериала;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имелись затруднения, или допущены ошибки в определении понятий, использовании специальной терминологии, чертежах, выкладках, исправленные после нескольких наводящих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вопросов учителя;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ученик не справился с применением теории в новой ситуации при выполнении практического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задания, но выполнил задания обязательного уровня сложности по данной теме;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при знании теоретического материала </w:t>
      </w:r>
      <w:proofErr w:type="gramStart"/>
      <w:r w:rsidRPr="00515075">
        <w:rPr>
          <w:color w:val="auto"/>
          <w:sz w:val="24"/>
          <w:szCs w:val="24"/>
        </w:rPr>
        <w:t>выявлена</w:t>
      </w:r>
      <w:proofErr w:type="gramEnd"/>
      <w:r w:rsidRPr="00515075">
        <w:rPr>
          <w:color w:val="auto"/>
          <w:sz w:val="24"/>
          <w:szCs w:val="24"/>
        </w:rPr>
        <w:t xml:space="preserve"> недостаточная </w:t>
      </w:r>
      <w:proofErr w:type="spellStart"/>
      <w:r w:rsidRPr="00515075">
        <w:rPr>
          <w:color w:val="auto"/>
          <w:sz w:val="24"/>
          <w:szCs w:val="24"/>
        </w:rPr>
        <w:t>сформированность</w:t>
      </w:r>
      <w:proofErr w:type="spellEnd"/>
      <w:r w:rsidRPr="00515075">
        <w:rPr>
          <w:color w:val="auto"/>
          <w:sz w:val="24"/>
          <w:szCs w:val="24"/>
        </w:rPr>
        <w:t xml:space="preserve"> основных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умений и навыков.</w:t>
      </w:r>
    </w:p>
    <w:p w:rsidR="00BE1171" w:rsidRPr="00515075" w:rsidRDefault="006B1BBF" w:rsidP="00515075">
      <w:pPr>
        <w:pStyle w:val="42"/>
        <w:keepNext/>
        <w:keepLines/>
        <w:numPr>
          <w:ilvl w:val="0"/>
          <w:numId w:val="18"/>
        </w:numPr>
        <w:shd w:val="clear" w:color="auto" w:fill="auto"/>
        <w:spacing w:line="240" w:lineRule="auto"/>
        <w:ind w:right="57" w:firstLine="709"/>
        <w:rPr>
          <w:color w:val="auto"/>
          <w:sz w:val="24"/>
          <w:szCs w:val="24"/>
        </w:rPr>
      </w:pPr>
      <w:bookmarkStart w:id="12" w:name="bookmark11"/>
      <w:r w:rsidRPr="00515075">
        <w:rPr>
          <w:color w:val="auto"/>
          <w:sz w:val="24"/>
          <w:szCs w:val="24"/>
        </w:rPr>
        <w:t xml:space="preserve"> Отметка «2» ставится в следующих случаях:</w:t>
      </w:r>
      <w:bookmarkEnd w:id="12"/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не раскрыто основное содержание учебного материала;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обнаружило незнание или непонимание учеником большей или наиболее важной части учебного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материала;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допущены ошибки в определении понятий, при использовании специальной терминологии,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в рисунках, чертежах или в графиках, в выкладках, которые не исправлены после нескольких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наводящих вопросов учителя.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jc w:val="center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ОЦЕНКА ПИСЬМЕННЫХ РАБОТ ОБУЧАЮЩИХСЯ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Письменная работа является одной из форм выявления уровня грамотности учащегося. Письменная работа проверяет усвоение учеником материала темы, раздела программы изучаемого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предмета; основных понятий, правил, степень самостоятельности учащегося, умения применять на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практике полученные знания, используя, в том числе ранее изученный материал. При оценке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письменной работы, проверяется освоение учеником основных норм современного литературного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языка и орфографической грамотности. При оценке письменной работы исправляются, но не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учитываются ошибки на правила, которые не включены в школьную программу; на еще не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изученные правила. Исправляются, но не учитываются описки. Среди ошибок следует выделить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негрубые, т. е. не имеющие существенного значения </w:t>
      </w:r>
      <w:r w:rsidRPr="00515075">
        <w:rPr>
          <w:color w:val="auto"/>
          <w:sz w:val="24"/>
          <w:szCs w:val="24"/>
        </w:rPr>
        <w:lastRenderedPageBreak/>
        <w:t>для характеристики грамотности. При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подсчете ошибок две негрубые считаются за одну ошибку. Необходимо учитывать повторяемость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и однотипность ошибок. Однотипными считаются ошибки на одно правило. Первые однотипные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ошибки считаются за одну, каждая следующая подобная ошибка учитывается как самостоятельная.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Отметка “5” выставляется, если</w:t>
      </w:r>
      <w:r w:rsidR="00246859" w:rsidRPr="00515075">
        <w:rPr>
          <w:color w:val="auto"/>
          <w:sz w:val="24"/>
          <w:szCs w:val="24"/>
        </w:rPr>
        <w:t>: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left="360"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учеником не допущено в работе ни одной ошибки, а также при наличии в ней 1 негрубой ошибки.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Учитывается качество оформления работы, аккуратность ученика, отсутствие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орфографических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ошибок.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Отметка “4” выставляется, если</w:t>
      </w:r>
      <w:r w:rsidR="00246859" w:rsidRPr="00515075">
        <w:rPr>
          <w:color w:val="auto"/>
          <w:sz w:val="24"/>
          <w:szCs w:val="24"/>
        </w:rPr>
        <w:t>: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ученик допустил 2 ошибки, а также при наличии 2-х негрубых ошибок. </w:t>
      </w:r>
      <w:r w:rsidR="00246859" w:rsidRPr="00515075">
        <w:rPr>
          <w:color w:val="auto"/>
          <w:sz w:val="24"/>
          <w:szCs w:val="24"/>
        </w:rPr>
        <w:t>Учитываются</w:t>
      </w:r>
      <w:r w:rsidRPr="00515075">
        <w:rPr>
          <w:color w:val="auto"/>
          <w:sz w:val="24"/>
          <w:szCs w:val="24"/>
        </w:rPr>
        <w:t xml:space="preserve"> </w:t>
      </w:r>
      <w:r w:rsidR="00246859" w:rsidRPr="00515075">
        <w:rPr>
          <w:color w:val="auto"/>
          <w:sz w:val="24"/>
          <w:szCs w:val="24"/>
        </w:rPr>
        <w:t>о</w:t>
      </w:r>
      <w:r w:rsidRPr="00515075">
        <w:rPr>
          <w:color w:val="auto"/>
          <w:sz w:val="24"/>
          <w:szCs w:val="24"/>
        </w:rPr>
        <w:t>формление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работы и общая грамотность.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Отметка “3” выставляется, если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ученик допустил до 4-х ошибок, а также при наличии 5 негрубых ошибок. Учитывается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оформление работы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Отметка “2” выставляется, если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ученик допустил более 4-х ошибок.</w:t>
      </w:r>
    </w:p>
    <w:p w:rsidR="00246859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При выставлении оценок за письменную работу учитель пользуется образовательным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стандартом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своей дисциплины.</w:t>
      </w:r>
      <w:bookmarkStart w:id="13" w:name="bookmark12"/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center"/>
        <w:rPr>
          <w:b/>
          <w:color w:val="auto"/>
          <w:sz w:val="24"/>
          <w:szCs w:val="24"/>
        </w:rPr>
      </w:pPr>
      <w:r w:rsidRPr="00515075">
        <w:rPr>
          <w:b/>
          <w:color w:val="auto"/>
          <w:sz w:val="24"/>
          <w:szCs w:val="24"/>
        </w:rPr>
        <w:t>ОЦЕНКА ТВОРЧЕСКИХ РАБОТ ОБУЩАЮЩИХСЯ</w:t>
      </w:r>
      <w:bookmarkEnd w:id="13"/>
    </w:p>
    <w:p w:rsidR="00246859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Творческая работа выявляет </w:t>
      </w:r>
      <w:proofErr w:type="spellStart"/>
      <w:r w:rsidRPr="00515075">
        <w:rPr>
          <w:color w:val="auto"/>
          <w:sz w:val="24"/>
          <w:szCs w:val="24"/>
        </w:rPr>
        <w:t>сформированность</w:t>
      </w:r>
      <w:proofErr w:type="spellEnd"/>
      <w:r w:rsidRPr="00515075">
        <w:rPr>
          <w:color w:val="auto"/>
          <w:sz w:val="24"/>
          <w:szCs w:val="24"/>
        </w:rPr>
        <w:t xml:space="preserve"> уровня грамотности и компетентности учащегося,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является основной формой проверки умения учеником правильно и последовательно излагать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мысли, привлекать дополнительный справочный материал, делать самостоятельные выводы,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проверяет речевую подготовку учащегося. Любая творческая работа включает в себя три части: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вступление, основную часть, заключение и оформляется в соответствии с едиными нормами и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правилами, предъявляемыми к работам такого уровня. </w:t>
      </w:r>
    </w:p>
    <w:p w:rsidR="00246859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С помощью творческой работы проверяется: умение раскрывать тему; умение использовать языковые средства, предметные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понятия, в соответствии со стилем, темой и задачей высказывания (работы); соблюдение языковых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норм и правил правописания; качество оформления работы, использование иллюстративного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материала; широта охвата источников и дополнительной литературы. </w:t>
      </w:r>
    </w:p>
    <w:p w:rsidR="00246859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Содержание творческой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работы оценивается по следующим критериям: </w:t>
      </w:r>
    </w:p>
    <w:p w:rsidR="00246859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- соответствие работы ученика теме и основной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мысли; </w:t>
      </w:r>
    </w:p>
    <w:p w:rsidR="00246859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- полнота раскрытия тема; </w:t>
      </w:r>
    </w:p>
    <w:p w:rsidR="00246859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- правильность фактического материала; </w:t>
      </w:r>
    </w:p>
    <w:p w:rsidR="00B35E9B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- последовательность</w:t>
      </w:r>
      <w:r w:rsidR="00246859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изложения. </w:t>
      </w:r>
    </w:p>
    <w:p w:rsidR="00B35E9B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При оценке речевого оформления учитываются: </w:t>
      </w:r>
    </w:p>
    <w:p w:rsidR="00B35E9B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- разнообразие словарного и грамматического строя речи; </w:t>
      </w:r>
    </w:p>
    <w:p w:rsidR="00B35E9B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- стилевое единство и выразительность речи; </w:t>
      </w:r>
    </w:p>
    <w:p w:rsidR="00B35E9B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- число языковых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ошибок и стилистических недочетов. </w:t>
      </w:r>
    </w:p>
    <w:p w:rsidR="00B35E9B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При оценке источниковедческой базы творческой работы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учитывается </w:t>
      </w:r>
    </w:p>
    <w:p w:rsidR="00B35E9B" w:rsidRPr="00515075" w:rsidRDefault="00B35E9B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- </w:t>
      </w:r>
      <w:r w:rsidR="006B1BBF" w:rsidRPr="00515075">
        <w:rPr>
          <w:color w:val="auto"/>
          <w:sz w:val="24"/>
          <w:szCs w:val="24"/>
        </w:rPr>
        <w:t xml:space="preserve">правильное оформление сносок; </w:t>
      </w:r>
    </w:p>
    <w:p w:rsidR="00B35E9B" w:rsidRPr="00515075" w:rsidRDefault="00B35E9B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- </w:t>
      </w:r>
      <w:r w:rsidR="006B1BBF" w:rsidRPr="00515075">
        <w:rPr>
          <w:color w:val="auto"/>
          <w:sz w:val="24"/>
          <w:szCs w:val="24"/>
        </w:rPr>
        <w:t xml:space="preserve">соответствие общим нормам и правилам библиографии применяемых источников и ссылок на них; </w:t>
      </w:r>
    </w:p>
    <w:p w:rsidR="00B35E9B" w:rsidRPr="00515075" w:rsidRDefault="00B35E9B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- </w:t>
      </w:r>
      <w:r w:rsidR="006B1BBF" w:rsidRPr="00515075">
        <w:rPr>
          <w:color w:val="auto"/>
          <w:sz w:val="24"/>
          <w:szCs w:val="24"/>
        </w:rPr>
        <w:t>реальное использование в работе</w:t>
      </w:r>
      <w:r w:rsidRPr="00515075">
        <w:rPr>
          <w:color w:val="auto"/>
          <w:sz w:val="24"/>
          <w:szCs w:val="24"/>
        </w:rPr>
        <w:t xml:space="preserve"> </w:t>
      </w:r>
      <w:r w:rsidR="006B1BBF" w:rsidRPr="00515075">
        <w:rPr>
          <w:color w:val="auto"/>
          <w:sz w:val="24"/>
          <w:szCs w:val="24"/>
        </w:rPr>
        <w:t xml:space="preserve">литературы приведенной в списке источников; </w:t>
      </w:r>
    </w:p>
    <w:p w:rsidR="00B35E9B" w:rsidRPr="00515075" w:rsidRDefault="00B35E9B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- </w:t>
      </w:r>
      <w:r w:rsidR="006B1BBF" w:rsidRPr="00515075">
        <w:rPr>
          <w:color w:val="auto"/>
          <w:sz w:val="24"/>
          <w:szCs w:val="24"/>
        </w:rPr>
        <w:t>широта временного и фактического охвата дополнительной литературы;</w:t>
      </w:r>
    </w:p>
    <w:p w:rsidR="00B35E9B" w:rsidRPr="00515075" w:rsidRDefault="00B35E9B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- </w:t>
      </w:r>
      <w:r w:rsidR="006B1BBF" w:rsidRPr="00515075">
        <w:rPr>
          <w:color w:val="auto"/>
          <w:sz w:val="24"/>
          <w:szCs w:val="24"/>
        </w:rPr>
        <w:t xml:space="preserve">целесообразность использования тех или иных источников. 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rStyle w:val="a8"/>
          <w:color w:val="auto"/>
          <w:sz w:val="24"/>
          <w:szCs w:val="24"/>
        </w:rPr>
        <w:t>Отметка “5” ставится, если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содержание работы полностью соответствует теме; фактические ошибки отсутствуют; содержание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материала. В работе допущен 1 недочет в содержании; 1-2 </w:t>
      </w:r>
      <w:proofErr w:type="gramStart"/>
      <w:r w:rsidRPr="00515075">
        <w:rPr>
          <w:color w:val="auto"/>
          <w:sz w:val="24"/>
          <w:szCs w:val="24"/>
        </w:rPr>
        <w:t>речевых</w:t>
      </w:r>
      <w:proofErr w:type="gramEnd"/>
      <w:r w:rsidRPr="00515075">
        <w:rPr>
          <w:color w:val="auto"/>
          <w:sz w:val="24"/>
          <w:szCs w:val="24"/>
        </w:rPr>
        <w:t xml:space="preserve"> недочета; 1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грамматическая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ошибка.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lastRenderedPageBreak/>
        <w:t>Отметка “4” ставится, если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proofErr w:type="gramStart"/>
      <w:r w:rsidRPr="00515075">
        <w:rPr>
          <w:color w:val="auto"/>
          <w:sz w:val="24"/>
          <w:szCs w:val="24"/>
        </w:rPr>
        <w:t>содержание работы в основном соответствует теме (имеются незначительные отклонения от</w:t>
      </w:r>
      <w:proofErr w:type="gramEnd"/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</w:t>
      </w:r>
      <w:proofErr w:type="gramStart"/>
      <w:r w:rsidRPr="00515075">
        <w:rPr>
          <w:color w:val="auto"/>
          <w:sz w:val="24"/>
          <w:szCs w:val="24"/>
        </w:rPr>
        <w:t>в</w:t>
      </w:r>
      <w:proofErr w:type="gramEnd"/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proofErr w:type="gramStart"/>
      <w:r w:rsidRPr="00515075">
        <w:rPr>
          <w:color w:val="auto"/>
          <w:sz w:val="24"/>
          <w:szCs w:val="24"/>
        </w:rPr>
        <w:t>оформлении</w:t>
      </w:r>
      <w:proofErr w:type="gramEnd"/>
      <w:r w:rsidRPr="00515075">
        <w:rPr>
          <w:color w:val="auto"/>
          <w:sz w:val="24"/>
          <w:szCs w:val="24"/>
        </w:rPr>
        <w:t xml:space="preserve"> работы. В работе допускается не более 2-х недочетов в содержании, не более 3-4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речевых недочетов, не более 2-х грамматических ошибок.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Отметка “3” ставиться, если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в работе допущены существенные отклонения от темы; работа достоверна в главном, но в ней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оформления. В работе допускается не более 4-х недочетов в содержании, 5 речевых недочетов, 4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грамматических ошибки.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Отметка “2” ставится, если</w:t>
      </w:r>
    </w:p>
    <w:p w:rsidR="00B35E9B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соответствует плану; крайне беден словарь; нарушено стилевое единство текста; отмечены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 xml:space="preserve">серьезные претензии к качеству оформления работы. Допущено до 7 </w:t>
      </w:r>
      <w:proofErr w:type="gramStart"/>
      <w:r w:rsidRPr="00515075">
        <w:rPr>
          <w:color w:val="auto"/>
          <w:sz w:val="24"/>
          <w:szCs w:val="24"/>
        </w:rPr>
        <w:t>речевых</w:t>
      </w:r>
      <w:proofErr w:type="gramEnd"/>
      <w:r w:rsidRPr="00515075">
        <w:rPr>
          <w:color w:val="auto"/>
          <w:sz w:val="24"/>
          <w:szCs w:val="24"/>
        </w:rPr>
        <w:t xml:space="preserve"> и до 7 грамматических ошибки.</w:t>
      </w:r>
      <w:r w:rsidR="00B35E9B" w:rsidRPr="00515075">
        <w:rPr>
          <w:color w:val="auto"/>
          <w:sz w:val="24"/>
          <w:szCs w:val="24"/>
        </w:rPr>
        <w:t xml:space="preserve"> 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При оценке творческой работы учитывается самостоятельность, оригинальность замысла работы,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уровень ее композиционного и стилевого решения, речевого оформления. Избыточный объем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работы не влияет на повышение оценки. Учитываемым положительным фактором является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наличие рецензии на исследовательскую работу.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jc w:val="center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ПОРЯДОК ВЫСТАВЛЕНИЯ ОЦЕНОК ЗА КОНТРОЛЬНЫЕ РАБОТЫ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материалу и повторную работу, что отражается в журнале успеваемости класса оценкой, выставленной рядом с первой неудовлетворительной отметкой. Материалы повторной работы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сдаются в учебную часть. При выставлении четвертной, полугодовой оценки учащегося учитывается его успешность на протяжении всего периода подлежащего аттестации. Итоговая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контрольная работа не может быть поводом к снижению итоговой оценки учащегося за четверть или полугодие.</w:t>
      </w:r>
    </w:p>
    <w:p w:rsidR="00BE1171" w:rsidRPr="00515075" w:rsidRDefault="006B1BBF" w:rsidP="00515075">
      <w:pPr>
        <w:pStyle w:val="30"/>
        <w:shd w:val="clear" w:color="auto" w:fill="auto"/>
        <w:spacing w:after="0" w:line="240" w:lineRule="auto"/>
        <w:ind w:right="57" w:firstLine="709"/>
        <w:jc w:val="center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ПОРЯДОК ВЫСТАВЛЕНИЯ ИТОГОВЫХ ОЦЕНОК.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>Не выставляются отметки учащимся 1 классов в течение учебного года. Учебная деятельность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учащихся оценивается словесно.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Отметка за четверть может быть выставлена ученику при наличии у него не </w:t>
      </w:r>
      <w:r w:rsidR="00B35E9B" w:rsidRPr="00515075">
        <w:rPr>
          <w:color w:val="auto"/>
          <w:sz w:val="24"/>
          <w:szCs w:val="24"/>
        </w:rPr>
        <w:t>менее трех отметок за четверть. Отметка за четверть</w:t>
      </w:r>
      <w:r w:rsidRPr="00515075">
        <w:rPr>
          <w:color w:val="auto"/>
          <w:sz w:val="24"/>
          <w:szCs w:val="24"/>
        </w:rPr>
        <w:t xml:space="preserve"> не может быть выставлена ученику по одной или двум отметкам, за исключением случаев длительной болезни. Ученик, не имеющий или имеющий одну отметку и пропустивший </w:t>
      </w:r>
      <w:r w:rsidR="00311E58" w:rsidRPr="00515075">
        <w:rPr>
          <w:color w:val="auto"/>
          <w:sz w:val="24"/>
          <w:szCs w:val="24"/>
        </w:rPr>
        <w:t>3</w:t>
      </w:r>
      <w:r w:rsidRPr="00515075">
        <w:rPr>
          <w:color w:val="auto"/>
          <w:sz w:val="24"/>
          <w:szCs w:val="24"/>
        </w:rPr>
        <w:t>/4 учебного времени по предмету считается не аттестованным.</w:t>
      </w:r>
    </w:p>
    <w:p w:rsidR="00BE1171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r w:rsidRPr="00515075">
        <w:rPr>
          <w:color w:val="auto"/>
          <w:sz w:val="24"/>
          <w:szCs w:val="24"/>
        </w:rPr>
        <w:t xml:space="preserve">Отметка за четверть, год выводится механически, как среднеарифметическая предшествующих отметок. </w:t>
      </w:r>
    </w:p>
    <w:p w:rsidR="00B35E9B" w:rsidRPr="00515075" w:rsidRDefault="006B1BBF" w:rsidP="00515075">
      <w:pPr>
        <w:pStyle w:val="11"/>
        <w:shd w:val="clear" w:color="auto" w:fill="auto"/>
        <w:spacing w:before="0" w:after="0" w:line="240" w:lineRule="auto"/>
        <w:ind w:right="57" w:firstLine="709"/>
        <w:jc w:val="both"/>
        <w:rPr>
          <w:color w:val="auto"/>
          <w:sz w:val="24"/>
          <w:szCs w:val="24"/>
        </w:rPr>
      </w:pPr>
      <w:proofErr w:type="gramStart"/>
      <w:r w:rsidRPr="00515075">
        <w:rPr>
          <w:color w:val="auto"/>
          <w:sz w:val="24"/>
          <w:szCs w:val="24"/>
        </w:rPr>
        <w:t>В случае выезда ученика на длительное время на лечение по путевке оценка за четверть</w:t>
      </w:r>
      <w:proofErr w:type="gramEnd"/>
      <w:r w:rsidRPr="00515075">
        <w:rPr>
          <w:color w:val="auto"/>
          <w:sz w:val="24"/>
          <w:szCs w:val="24"/>
        </w:rPr>
        <w:t xml:space="preserve"> (полугодие) выставляется на основании выданного ему табеля по месту лечения. В случае отсутствия такого документа приказом по </w:t>
      </w:r>
      <w:r w:rsidR="00311E58" w:rsidRPr="00515075">
        <w:rPr>
          <w:color w:val="auto"/>
          <w:sz w:val="24"/>
          <w:szCs w:val="24"/>
        </w:rPr>
        <w:t>общеобразовательному учреждению</w:t>
      </w:r>
      <w:r w:rsidRPr="00515075">
        <w:rPr>
          <w:color w:val="auto"/>
          <w:sz w:val="24"/>
          <w:szCs w:val="24"/>
        </w:rPr>
        <w:t xml:space="preserve"> создается комиссия из числа учителей,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работающих в классе для принятия зачетов по изученным темам. Решение комиссии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оформляется</w:t>
      </w:r>
      <w:r w:rsidR="00B35E9B" w:rsidRPr="00515075">
        <w:rPr>
          <w:color w:val="auto"/>
          <w:sz w:val="24"/>
          <w:szCs w:val="24"/>
        </w:rPr>
        <w:t xml:space="preserve"> </w:t>
      </w:r>
      <w:r w:rsidRPr="00515075">
        <w:rPr>
          <w:color w:val="auto"/>
          <w:sz w:val="24"/>
          <w:szCs w:val="24"/>
        </w:rPr>
        <w:t>протоколом</w:t>
      </w:r>
      <w:r w:rsidR="00311E58" w:rsidRPr="00515075">
        <w:rPr>
          <w:color w:val="auto"/>
          <w:sz w:val="24"/>
          <w:szCs w:val="24"/>
        </w:rPr>
        <w:t>.</w:t>
      </w:r>
    </w:p>
    <w:p w:rsidR="00B35E9B" w:rsidRPr="00515075" w:rsidRDefault="00B35E9B" w:rsidP="00515075">
      <w:pPr>
        <w:ind w:firstLine="709"/>
        <w:rPr>
          <w:rFonts w:ascii="Times New Roman" w:eastAsia="Times New Roman" w:hAnsi="Times New Roman" w:cs="Times New Roman"/>
          <w:color w:val="FF0000"/>
        </w:rPr>
      </w:pPr>
    </w:p>
    <w:sectPr w:rsidR="00B35E9B" w:rsidRPr="00515075" w:rsidSect="00311E58">
      <w:footerReference w:type="even" r:id="rId8"/>
      <w:footerReference w:type="default" r:id="rId9"/>
      <w:type w:val="continuous"/>
      <w:pgSz w:w="11906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26" w:rsidRDefault="00EE5126">
      <w:r>
        <w:separator/>
      </w:r>
    </w:p>
  </w:endnote>
  <w:endnote w:type="continuationSeparator" w:id="0">
    <w:p w:rsidR="00EE5126" w:rsidRDefault="00E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5" w:rsidRDefault="00F166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65" w:rsidRDefault="00F166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26" w:rsidRDefault="00EE5126"/>
  </w:footnote>
  <w:footnote w:type="continuationSeparator" w:id="0">
    <w:p w:rsidR="00EE5126" w:rsidRDefault="00EE51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8E"/>
    <w:multiLevelType w:val="multilevel"/>
    <w:tmpl w:val="3D822C4C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61AF8"/>
    <w:multiLevelType w:val="multilevel"/>
    <w:tmpl w:val="A6FC9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96582"/>
    <w:multiLevelType w:val="hybridMultilevel"/>
    <w:tmpl w:val="1264DE7C"/>
    <w:lvl w:ilvl="0" w:tplc="085C1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52655"/>
    <w:multiLevelType w:val="hybridMultilevel"/>
    <w:tmpl w:val="67E40164"/>
    <w:lvl w:ilvl="0" w:tplc="085C1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74C5C"/>
    <w:multiLevelType w:val="hybridMultilevel"/>
    <w:tmpl w:val="6E3EC524"/>
    <w:lvl w:ilvl="0" w:tplc="085C1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E7572"/>
    <w:multiLevelType w:val="hybridMultilevel"/>
    <w:tmpl w:val="BE1A8FAE"/>
    <w:lvl w:ilvl="0" w:tplc="085C1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E4571"/>
    <w:multiLevelType w:val="multilevel"/>
    <w:tmpl w:val="7B6E92E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17562"/>
    <w:multiLevelType w:val="hybridMultilevel"/>
    <w:tmpl w:val="49C6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41850"/>
    <w:multiLevelType w:val="multilevel"/>
    <w:tmpl w:val="8168DCC6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3FD65CD"/>
    <w:multiLevelType w:val="hybridMultilevel"/>
    <w:tmpl w:val="C4F2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F22A4"/>
    <w:multiLevelType w:val="multilevel"/>
    <w:tmpl w:val="2C18E3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D055A1"/>
    <w:multiLevelType w:val="multilevel"/>
    <w:tmpl w:val="88720C1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C73C08"/>
    <w:multiLevelType w:val="multilevel"/>
    <w:tmpl w:val="88AA5D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2F404EF"/>
    <w:multiLevelType w:val="multilevel"/>
    <w:tmpl w:val="07129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BD3D57"/>
    <w:multiLevelType w:val="multilevel"/>
    <w:tmpl w:val="FEE094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8248CF"/>
    <w:multiLevelType w:val="multilevel"/>
    <w:tmpl w:val="88AA5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DC2D01"/>
    <w:multiLevelType w:val="hybridMultilevel"/>
    <w:tmpl w:val="680C3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9E3CF8"/>
    <w:multiLevelType w:val="multilevel"/>
    <w:tmpl w:val="611A8E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A02C20"/>
    <w:multiLevelType w:val="multilevel"/>
    <w:tmpl w:val="232EE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E151A1"/>
    <w:multiLevelType w:val="hybridMultilevel"/>
    <w:tmpl w:val="A274D23A"/>
    <w:lvl w:ilvl="0" w:tplc="085C13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0DA4"/>
    <w:multiLevelType w:val="multilevel"/>
    <w:tmpl w:val="073A9A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B2073D"/>
    <w:multiLevelType w:val="multilevel"/>
    <w:tmpl w:val="9E721F16"/>
    <w:lvl w:ilvl="0">
      <w:start w:val="8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AA2648"/>
    <w:multiLevelType w:val="multilevel"/>
    <w:tmpl w:val="98F0C3E0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B450E"/>
    <w:multiLevelType w:val="multilevel"/>
    <w:tmpl w:val="D408BD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3F0AE2"/>
    <w:multiLevelType w:val="multilevel"/>
    <w:tmpl w:val="403496B4"/>
    <w:lvl w:ilvl="0">
      <w:start w:val="6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433EA"/>
    <w:multiLevelType w:val="multilevel"/>
    <w:tmpl w:val="C6E6E6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9A0CF5"/>
    <w:multiLevelType w:val="hybridMultilevel"/>
    <w:tmpl w:val="6DA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A5872"/>
    <w:multiLevelType w:val="multilevel"/>
    <w:tmpl w:val="CFEAC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4E4E46"/>
    <w:multiLevelType w:val="multilevel"/>
    <w:tmpl w:val="2328156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D50A3E"/>
    <w:multiLevelType w:val="multilevel"/>
    <w:tmpl w:val="48B6057C"/>
    <w:lvl w:ilvl="0">
      <w:start w:val="4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F37A8A"/>
    <w:multiLevelType w:val="hybridMultilevel"/>
    <w:tmpl w:val="A064BE38"/>
    <w:lvl w:ilvl="0" w:tplc="085C1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B32D76"/>
    <w:multiLevelType w:val="multilevel"/>
    <w:tmpl w:val="9EA219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36D2A5F"/>
    <w:multiLevelType w:val="multilevel"/>
    <w:tmpl w:val="612EA2AA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6F474C"/>
    <w:multiLevelType w:val="hybridMultilevel"/>
    <w:tmpl w:val="C08C3022"/>
    <w:lvl w:ilvl="0" w:tplc="085C13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0AA7CB5"/>
    <w:multiLevelType w:val="multilevel"/>
    <w:tmpl w:val="E6D63E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535945"/>
    <w:multiLevelType w:val="multilevel"/>
    <w:tmpl w:val="E0CA5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2570D"/>
    <w:multiLevelType w:val="multilevel"/>
    <w:tmpl w:val="A2505380"/>
    <w:lvl w:ilvl="0">
      <w:start w:val="9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B753D2"/>
    <w:multiLevelType w:val="multilevel"/>
    <w:tmpl w:val="D534D7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50E59E7"/>
    <w:multiLevelType w:val="hybridMultilevel"/>
    <w:tmpl w:val="893C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57A56"/>
    <w:multiLevelType w:val="multilevel"/>
    <w:tmpl w:val="2F2633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0809D0"/>
    <w:multiLevelType w:val="multilevel"/>
    <w:tmpl w:val="42F07A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174AD0"/>
    <w:multiLevelType w:val="multilevel"/>
    <w:tmpl w:val="8ABE1882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11"/>
  </w:num>
  <w:num w:numId="5">
    <w:abstractNumId w:val="22"/>
  </w:num>
  <w:num w:numId="6">
    <w:abstractNumId w:val="36"/>
  </w:num>
  <w:num w:numId="7">
    <w:abstractNumId w:val="28"/>
  </w:num>
  <w:num w:numId="8">
    <w:abstractNumId w:val="29"/>
  </w:num>
  <w:num w:numId="9">
    <w:abstractNumId w:val="24"/>
  </w:num>
  <w:num w:numId="10">
    <w:abstractNumId w:val="41"/>
  </w:num>
  <w:num w:numId="11">
    <w:abstractNumId w:val="20"/>
  </w:num>
  <w:num w:numId="12">
    <w:abstractNumId w:val="8"/>
  </w:num>
  <w:num w:numId="13">
    <w:abstractNumId w:val="21"/>
  </w:num>
  <w:num w:numId="14">
    <w:abstractNumId w:val="0"/>
  </w:num>
  <w:num w:numId="15">
    <w:abstractNumId w:val="32"/>
  </w:num>
  <w:num w:numId="16">
    <w:abstractNumId w:val="40"/>
  </w:num>
  <w:num w:numId="17">
    <w:abstractNumId w:val="6"/>
  </w:num>
  <w:num w:numId="18">
    <w:abstractNumId w:val="18"/>
  </w:num>
  <w:num w:numId="19">
    <w:abstractNumId w:val="35"/>
  </w:num>
  <w:num w:numId="20">
    <w:abstractNumId w:val="10"/>
  </w:num>
  <w:num w:numId="21">
    <w:abstractNumId w:val="23"/>
  </w:num>
  <w:num w:numId="22">
    <w:abstractNumId w:val="14"/>
  </w:num>
  <w:num w:numId="23">
    <w:abstractNumId w:val="1"/>
  </w:num>
  <w:num w:numId="24">
    <w:abstractNumId w:val="25"/>
  </w:num>
  <w:num w:numId="25">
    <w:abstractNumId w:val="27"/>
  </w:num>
  <w:num w:numId="26">
    <w:abstractNumId w:val="13"/>
  </w:num>
  <w:num w:numId="27">
    <w:abstractNumId w:val="17"/>
  </w:num>
  <w:num w:numId="28">
    <w:abstractNumId w:val="9"/>
  </w:num>
  <w:num w:numId="29">
    <w:abstractNumId w:val="7"/>
  </w:num>
  <w:num w:numId="30">
    <w:abstractNumId w:val="12"/>
  </w:num>
  <w:num w:numId="31">
    <w:abstractNumId w:val="38"/>
  </w:num>
  <w:num w:numId="32">
    <w:abstractNumId w:val="31"/>
  </w:num>
  <w:num w:numId="33">
    <w:abstractNumId w:val="26"/>
  </w:num>
  <w:num w:numId="34">
    <w:abstractNumId w:val="33"/>
  </w:num>
  <w:num w:numId="35">
    <w:abstractNumId w:val="3"/>
  </w:num>
  <w:num w:numId="36">
    <w:abstractNumId w:val="2"/>
  </w:num>
  <w:num w:numId="37">
    <w:abstractNumId w:val="5"/>
  </w:num>
  <w:num w:numId="38">
    <w:abstractNumId w:val="19"/>
  </w:num>
  <w:num w:numId="39">
    <w:abstractNumId w:val="4"/>
  </w:num>
  <w:num w:numId="40">
    <w:abstractNumId w:val="30"/>
  </w:num>
  <w:num w:numId="41">
    <w:abstractNumId w:val="37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71"/>
    <w:rsid w:val="000A295E"/>
    <w:rsid w:val="00225368"/>
    <w:rsid w:val="00246859"/>
    <w:rsid w:val="00274143"/>
    <w:rsid w:val="0028669F"/>
    <w:rsid w:val="002A02D6"/>
    <w:rsid w:val="00311E58"/>
    <w:rsid w:val="00324290"/>
    <w:rsid w:val="00377CE7"/>
    <w:rsid w:val="00413F94"/>
    <w:rsid w:val="00433769"/>
    <w:rsid w:val="0048790B"/>
    <w:rsid w:val="004A4928"/>
    <w:rsid w:val="004A5EC3"/>
    <w:rsid w:val="004D1967"/>
    <w:rsid w:val="004F4FBD"/>
    <w:rsid w:val="00515075"/>
    <w:rsid w:val="00524DD3"/>
    <w:rsid w:val="0058325F"/>
    <w:rsid w:val="00583E89"/>
    <w:rsid w:val="005E1E4F"/>
    <w:rsid w:val="005F1965"/>
    <w:rsid w:val="005F67D6"/>
    <w:rsid w:val="0061785E"/>
    <w:rsid w:val="00623477"/>
    <w:rsid w:val="00654F89"/>
    <w:rsid w:val="006744A9"/>
    <w:rsid w:val="006933C8"/>
    <w:rsid w:val="006B1BBF"/>
    <w:rsid w:val="00746445"/>
    <w:rsid w:val="007C5686"/>
    <w:rsid w:val="00862CF8"/>
    <w:rsid w:val="008A1928"/>
    <w:rsid w:val="009A0625"/>
    <w:rsid w:val="00AD16F6"/>
    <w:rsid w:val="00AD52BF"/>
    <w:rsid w:val="00B35E9B"/>
    <w:rsid w:val="00BE1171"/>
    <w:rsid w:val="00C218E7"/>
    <w:rsid w:val="00C81BE4"/>
    <w:rsid w:val="00D2207F"/>
    <w:rsid w:val="00DA2ED1"/>
    <w:rsid w:val="00DF5CA0"/>
    <w:rsid w:val="00E55F47"/>
    <w:rsid w:val="00E80656"/>
    <w:rsid w:val="00EE5126"/>
    <w:rsid w:val="00F04175"/>
    <w:rsid w:val="00F16665"/>
    <w:rsid w:val="00F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Заголовок №3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3pt0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33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3" w:lineRule="exact"/>
      <w:ind w:hanging="15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9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554" w:lineRule="exac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22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207F"/>
    <w:rPr>
      <w:color w:val="000000"/>
    </w:rPr>
  </w:style>
  <w:style w:type="paragraph" w:styleId="ad">
    <w:name w:val="footer"/>
    <w:basedOn w:val="a"/>
    <w:link w:val="ae"/>
    <w:uiPriority w:val="99"/>
    <w:unhideWhenUsed/>
    <w:rsid w:val="00D220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207F"/>
    <w:rPr>
      <w:color w:val="000000"/>
    </w:rPr>
  </w:style>
  <w:style w:type="table" w:styleId="af">
    <w:name w:val="Table Grid"/>
    <w:basedOn w:val="a1"/>
    <w:uiPriority w:val="39"/>
    <w:rsid w:val="00DF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F5CA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5CA0"/>
    <w:rPr>
      <w:rFonts w:ascii="Segoe UI" w:hAnsi="Segoe UI" w:cs="Segoe UI"/>
      <w:color w:val="000000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5E1E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313pt">
    <w:name w:val="Заголовок №3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3pt0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33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line="3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3" w:lineRule="exact"/>
      <w:ind w:hanging="15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6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99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554" w:lineRule="exac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22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207F"/>
    <w:rPr>
      <w:color w:val="000000"/>
    </w:rPr>
  </w:style>
  <w:style w:type="paragraph" w:styleId="ad">
    <w:name w:val="footer"/>
    <w:basedOn w:val="a"/>
    <w:link w:val="ae"/>
    <w:uiPriority w:val="99"/>
    <w:unhideWhenUsed/>
    <w:rsid w:val="00D220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207F"/>
    <w:rPr>
      <w:color w:val="000000"/>
    </w:rPr>
  </w:style>
  <w:style w:type="table" w:styleId="af">
    <w:name w:val="Table Grid"/>
    <w:basedOn w:val="a1"/>
    <w:uiPriority w:val="39"/>
    <w:rsid w:val="00DF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F5CA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5CA0"/>
    <w:rPr>
      <w:rFonts w:ascii="Segoe UI" w:hAnsi="Segoe UI" w:cs="Segoe UI"/>
      <w:color w:val="000000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5E1E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2021-08-30T13:57:00Z</cp:lastPrinted>
  <dcterms:created xsi:type="dcterms:W3CDTF">2020-11-26T16:38:00Z</dcterms:created>
  <dcterms:modified xsi:type="dcterms:W3CDTF">2021-12-08T09:41:00Z</dcterms:modified>
</cp:coreProperties>
</file>